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37D4E017" w:rsidR="00ED29C1" w:rsidRPr="000054B0" w:rsidRDefault="00B07544"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054B0">
        <w:rPr>
          <w:rFonts w:cstheme="minorHAnsi"/>
        </w:rPr>
        <w:t>Outdoor Learning Plans</w:t>
      </w:r>
    </w:p>
    <w:p w14:paraId="5C2842C6" w14:textId="012838EE" w:rsidR="00ED29C1" w:rsidRPr="000054B0" w:rsidRDefault="00ED29C1" w:rsidP="00ED29C1">
      <w:pPr>
        <w:jc w:val="center"/>
        <w:rPr>
          <w:rFonts w:cstheme="minorHAnsi"/>
        </w:rPr>
      </w:pPr>
      <w:r w:rsidRPr="000054B0">
        <w:rPr>
          <w:rFonts w:cstheme="minorHAnsi"/>
        </w:rPr>
        <w:t xml:space="preserve">Year </w:t>
      </w:r>
      <w:r w:rsidR="00BF58C0">
        <w:rPr>
          <w:rFonts w:cstheme="minorHAnsi"/>
        </w:rPr>
        <w:t>Two</w:t>
      </w:r>
      <w:r w:rsidRPr="000054B0">
        <w:rPr>
          <w:rFonts w:cstheme="minorHAnsi"/>
        </w:rPr>
        <w:t xml:space="preserve"> Autumn Term 2023</w:t>
      </w:r>
    </w:p>
    <w:tbl>
      <w:tblPr>
        <w:tblStyle w:val="TableGrid"/>
        <w:tblW w:w="0" w:type="auto"/>
        <w:tblInd w:w="-856" w:type="dxa"/>
        <w:tblLook w:val="04A0" w:firstRow="1" w:lastRow="0" w:firstColumn="1" w:lastColumn="0" w:noHBand="0" w:noVBand="1"/>
      </w:tblPr>
      <w:tblGrid>
        <w:gridCol w:w="823"/>
        <w:gridCol w:w="889"/>
        <w:gridCol w:w="3202"/>
        <w:gridCol w:w="5678"/>
        <w:gridCol w:w="2348"/>
        <w:gridCol w:w="1864"/>
      </w:tblGrid>
      <w:tr w:rsidR="00ED29C1" w:rsidRPr="000054B0" w14:paraId="7605D5D3" w14:textId="77777777" w:rsidTr="003A3182">
        <w:tc>
          <w:tcPr>
            <w:tcW w:w="823" w:type="dxa"/>
          </w:tcPr>
          <w:p w14:paraId="0F96A071" w14:textId="77777777" w:rsidR="00ED29C1" w:rsidRPr="000054B0" w:rsidRDefault="00ED29C1" w:rsidP="00BE2FF6">
            <w:pPr>
              <w:jc w:val="center"/>
              <w:rPr>
                <w:rFonts w:cstheme="minorHAnsi"/>
              </w:rPr>
            </w:pPr>
            <w:r w:rsidRPr="000054B0">
              <w:rPr>
                <w:rFonts w:cstheme="minorHAnsi"/>
              </w:rPr>
              <w:t>Lesson</w:t>
            </w:r>
          </w:p>
        </w:tc>
        <w:tc>
          <w:tcPr>
            <w:tcW w:w="889" w:type="dxa"/>
          </w:tcPr>
          <w:p w14:paraId="2095C1DB" w14:textId="77777777" w:rsidR="00ED29C1" w:rsidRPr="000054B0" w:rsidRDefault="00ED29C1" w:rsidP="00BE2FF6">
            <w:pPr>
              <w:jc w:val="center"/>
              <w:rPr>
                <w:rFonts w:cstheme="minorHAnsi"/>
              </w:rPr>
            </w:pPr>
            <w:r w:rsidRPr="000054B0">
              <w:rPr>
                <w:rFonts w:cstheme="minorHAnsi"/>
              </w:rPr>
              <w:t>Subject</w:t>
            </w:r>
          </w:p>
        </w:tc>
        <w:tc>
          <w:tcPr>
            <w:tcW w:w="3250" w:type="dxa"/>
          </w:tcPr>
          <w:p w14:paraId="2C3AA7E1" w14:textId="77777777" w:rsidR="00ED29C1" w:rsidRPr="000054B0" w:rsidRDefault="00ED29C1" w:rsidP="00BE2FF6">
            <w:pPr>
              <w:jc w:val="center"/>
              <w:rPr>
                <w:rFonts w:cstheme="minorHAnsi"/>
              </w:rPr>
            </w:pPr>
            <w:r w:rsidRPr="000054B0">
              <w:rPr>
                <w:rFonts w:cstheme="minorHAnsi"/>
              </w:rPr>
              <w:t>Learning Objective Linked to NC</w:t>
            </w:r>
          </w:p>
        </w:tc>
        <w:tc>
          <w:tcPr>
            <w:tcW w:w="5782" w:type="dxa"/>
          </w:tcPr>
          <w:p w14:paraId="61473ADA" w14:textId="77777777" w:rsidR="00ED29C1" w:rsidRPr="000054B0" w:rsidRDefault="00ED29C1" w:rsidP="00BE2FF6">
            <w:pPr>
              <w:jc w:val="center"/>
              <w:rPr>
                <w:rFonts w:cstheme="minorHAnsi"/>
              </w:rPr>
            </w:pPr>
            <w:r w:rsidRPr="000054B0">
              <w:rPr>
                <w:rFonts w:cstheme="minorHAnsi"/>
              </w:rPr>
              <w:t>Activities</w:t>
            </w:r>
          </w:p>
        </w:tc>
        <w:tc>
          <w:tcPr>
            <w:tcW w:w="2188" w:type="dxa"/>
          </w:tcPr>
          <w:p w14:paraId="04A9AE6A" w14:textId="77777777" w:rsidR="00ED29C1" w:rsidRPr="000054B0" w:rsidRDefault="00ED29C1" w:rsidP="00BE2FF6">
            <w:pPr>
              <w:jc w:val="center"/>
              <w:rPr>
                <w:rFonts w:cstheme="minorHAnsi"/>
              </w:rPr>
            </w:pPr>
            <w:r w:rsidRPr="000054B0">
              <w:rPr>
                <w:rFonts w:cstheme="minorHAnsi"/>
              </w:rPr>
              <w:t>Vocabulary</w:t>
            </w:r>
          </w:p>
        </w:tc>
        <w:tc>
          <w:tcPr>
            <w:tcW w:w="1872" w:type="dxa"/>
          </w:tcPr>
          <w:p w14:paraId="7C94DD97" w14:textId="77777777" w:rsidR="00ED29C1" w:rsidRPr="000054B0" w:rsidRDefault="00ED29C1" w:rsidP="00BE2FF6">
            <w:pPr>
              <w:jc w:val="center"/>
              <w:rPr>
                <w:rFonts w:cstheme="minorHAnsi"/>
              </w:rPr>
            </w:pPr>
            <w:r w:rsidRPr="000054B0">
              <w:rPr>
                <w:rFonts w:cstheme="minorHAnsi"/>
              </w:rPr>
              <w:t>Resources needed</w:t>
            </w:r>
          </w:p>
        </w:tc>
      </w:tr>
      <w:tr w:rsidR="00805558" w:rsidRPr="000054B0" w14:paraId="6319AEF5" w14:textId="77777777" w:rsidTr="003A3182">
        <w:tc>
          <w:tcPr>
            <w:tcW w:w="823" w:type="dxa"/>
          </w:tcPr>
          <w:p w14:paraId="58E8F61D" w14:textId="77777777" w:rsidR="00805558" w:rsidRPr="000054B0" w:rsidRDefault="00805558" w:rsidP="00805558">
            <w:pPr>
              <w:jc w:val="center"/>
              <w:rPr>
                <w:rFonts w:cstheme="minorHAnsi"/>
              </w:rPr>
            </w:pPr>
            <w:r w:rsidRPr="000054B0">
              <w:rPr>
                <w:rFonts w:cstheme="minorHAnsi"/>
              </w:rPr>
              <w:t>1</w:t>
            </w:r>
          </w:p>
        </w:tc>
        <w:tc>
          <w:tcPr>
            <w:tcW w:w="889" w:type="dxa"/>
          </w:tcPr>
          <w:p w14:paraId="7C36971D" w14:textId="7FEEA990" w:rsidR="00805558" w:rsidRPr="000054B0" w:rsidRDefault="00126F12" w:rsidP="00805558">
            <w:pPr>
              <w:jc w:val="center"/>
              <w:rPr>
                <w:rFonts w:cstheme="minorHAnsi"/>
              </w:rPr>
            </w:pPr>
            <w:r>
              <w:rPr>
                <w:rFonts w:cstheme="minorHAnsi"/>
              </w:rPr>
              <w:t>Science</w:t>
            </w:r>
          </w:p>
        </w:tc>
        <w:tc>
          <w:tcPr>
            <w:tcW w:w="3250" w:type="dxa"/>
            <w:vAlign w:val="center"/>
          </w:tcPr>
          <w:p w14:paraId="4DAB2FD0" w14:textId="77777777" w:rsidR="00805558" w:rsidRDefault="00890ECF" w:rsidP="000E2472">
            <w:pPr>
              <w:jc w:val="center"/>
            </w:pPr>
            <w:r>
              <w:t>To identify and name a variety of common wild and garden plants, including deciduous and evergreen trees.</w:t>
            </w:r>
          </w:p>
          <w:p w14:paraId="555038E8" w14:textId="646AC9DB" w:rsidR="00890ECF" w:rsidRPr="000054B0" w:rsidRDefault="00890ECF" w:rsidP="000E2472">
            <w:pPr>
              <w:jc w:val="center"/>
              <w:rPr>
                <w:rFonts w:cstheme="minorHAnsi"/>
              </w:rPr>
            </w:pPr>
            <w:r>
              <w:rPr>
                <w:rFonts w:cstheme="minorHAnsi"/>
              </w:rPr>
              <w:t xml:space="preserve">To know why </w:t>
            </w:r>
            <w:proofErr w:type="gramStart"/>
            <w:r>
              <w:rPr>
                <w:rFonts w:cstheme="minorHAnsi"/>
              </w:rPr>
              <w:t>leaves</w:t>
            </w:r>
            <w:proofErr w:type="gramEnd"/>
            <w:r>
              <w:rPr>
                <w:rFonts w:cstheme="minorHAnsi"/>
              </w:rPr>
              <w:t xml:space="preserve"> change colour in autumn.</w:t>
            </w:r>
          </w:p>
        </w:tc>
        <w:tc>
          <w:tcPr>
            <w:tcW w:w="5782" w:type="dxa"/>
          </w:tcPr>
          <w:p w14:paraId="66AAC17A" w14:textId="02FED41E" w:rsidR="00805558" w:rsidRPr="00C241AA" w:rsidRDefault="00E50CF0" w:rsidP="004A5D67">
            <w:pPr>
              <w:jc w:val="center"/>
              <w:rPr>
                <w:rFonts w:cstheme="minorHAnsi"/>
                <w:b/>
                <w:bCs/>
              </w:rPr>
            </w:pPr>
            <w:r w:rsidRPr="00C241AA">
              <w:rPr>
                <w:rFonts w:cstheme="minorHAnsi"/>
                <w:b/>
                <w:bCs/>
              </w:rPr>
              <w:t xml:space="preserve">Learning about types of leaves, their </w:t>
            </w:r>
            <w:proofErr w:type="gramStart"/>
            <w:r w:rsidRPr="00C241AA">
              <w:rPr>
                <w:rFonts w:cstheme="minorHAnsi"/>
                <w:b/>
                <w:bCs/>
              </w:rPr>
              <w:t>names</w:t>
            </w:r>
            <w:proofErr w:type="gramEnd"/>
            <w:r w:rsidRPr="00C241AA">
              <w:rPr>
                <w:rFonts w:cstheme="minorHAnsi"/>
                <w:b/>
                <w:bCs/>
              </w:rPr>
              <w:t xml:space="preserve"> and the trees they come from.</w:t>
            </w:r>
          </w:p>
          <w:p w14:paraId="4810C7C2" w14:textId="77777777" w:rsidR="00E50CF0" w:rsidRDefault="00E50CF0" w:rsidP="004A5D67">
            <w:pPr>
              <w:jc w:val="center"/>
              <w:rPr>
                <w:rFonts w:cstheme="minorHAnsi"/>
              </w:rPr>
            </w:pPr>
            <w:r>
              <w:rPr>
                <w:rFonts w:cstheme="minorHAnsi"/>
              </w:rPr>
              <w:t>Finding leaves of different colours and learning about why leaves change colour.</w:t>
            </w:r>
          </w:p>
          <w:p w14:paraId="23F857E3" w14:textId="77777777" w:rsidR="0006016E" w:rsidRDefault="0006016E" w:rsidP="00EC061B">
            <w:pPr>
              <w:pStyle w:val="ListParagraph"/>
              <w:numPr>
                <w:ilvl w:val="0"/>
                <w:numId w:val="4"/>
              </w:numPr>
              <w:rPr>
                <w:rFonts w:cstheme="minorHAnsi"/>
              </w:rPr>
            </w:pPr>
            <w:r w:rsidRPr="0006016E">
              <w:rPr>
                <w:rFonts w:cstheme="minorHAnsi"/>
              </w:rPr>
              <w:t>Activity matching leaves to charts with names of leaves.</w:t>
            </w:r>
          </w:p>
          <w:p w14:paraId="5BEEFCD9" w14:textId="7A67020C" w:rsidR="0006016E" w:rsidRDefault="0006016E" w:rsidP="0006016E">
            <w:pPr>
              <w:pStyle w:val="ListParagraph"/>
              <w:numPr>
                <w:ilvl w:val="0"/>
                <w:numId w:val="4"/>
              </w:numPr>
              <w:jc w:val="center"/>
              <w:rPr>
                <w:rFonts w:cstheme="minorHAnsi"/>
              </w:rPr>
            </w:pPr>
            <w:r>
              <w:rPr>
                <w:rFonts w:cstheme="minorHAnsi"/>
              </w:rPr>
              <w:t xml:space="preserve">Finding more leaves in the outdoor area and identifying them. Talking about the features of the leaves. </w:t>
            </w:r>
            <w:r w:rsidRPr="0006016E">
              <w:rPr>
                <w:rFonts w:cstheme="minorHAnsi"/>
              </w:rPr>
              <w:t xml:space="preserve"> </w:t>
            </w:r>
          </w:p>
          <w:p w14:paraId="4CA6F430" w14:textId="77777777" w:rsidR="0006016E" w:rsidRDefault="0006016E" w:rsidP="0006016E">
            <w:pPr>
              <w:pStyle w:val="ListParagraph"/>
              <w:numPr>
                <w:ilvl w:val="0"/>
                <w:numId w:val="4"/>
              </w:numPr>
              <w:jc w:val="center"/>
              <w:rPr>
                <w:rFonts w:cstheme="minorHAnsi"/>
              </w:rPr>
            </w:pPr>
            <w:r>
              <w:rPr>
                <w:rFonts w:cstheme="minorHAnsi"/>
              </w:rPr>
              <w:t xml:space="preserve">Looking at the colour chart and talking about why leaves change colour and the chemicals in the leaves. </w:t>
            </w:r>
          </w:p>
          <w:p w14:paraId="01A4026A" w14:textId="1AE15FFE" w:rsidR="0006016E" w:rsidRPr="0006016E" w:rsidRDefault="0006016E" w:rsidP="0006016E">
            <w:pPr>
              <w:pStyle w:val="ListParagraph"/>
              <w:numPr>
                <w:ilvl w:val="0"/>
                <w:numId w:val="4"/>
              </w:numPr>
              <w:jc w:val="center"/>
              <w:rPr>
                <w:rFonts w:cstheme="minorHAnsi"/>
              </w:rPr>
            </w:pPr>
            <w:r>
              <w:rPr>
                <w:rFonts w:cstheme="minorHAnsi"/>
              </w:rPr>
              <w:t xml:space="preserve">Hunt for leaves of different colours and match to their colour charts. </w:t>
            </w:r>
          </w:p>
        </w:tc>
        <w:tc>
          <w:tcPr>
            <w:tcW w:w="2188" w:type="dxa"/>
          </w:tcPr>
          <w:p w14:paraId="4254BEE5" w14:textId="77777777" w:rsidR="0006016E" w:rsidRPr="0006016E" w:rsidRDefault="0006016E" w:rsidP="0006016E">
            <w:pPr>
              <w:rPr>
                <w:rFonts w:ascii="Calibri" w:eastAsia="Calibri" w:hAnsi="Calibri" w:cs="Times New Roman"/>
                <w14:ligatures w14:val="none"/>
              </w:rPr>
            </w:pPr>
            <w:r w:rsidRPr="0006016E">
              <w:rPr>
                <w:rFonts w:ascii="Calibri" w:eastAsia="Calibri" w:hAnsi="Calibri" w:cs="Times New Roman"/>
                <w14:ligatures w14:val="none"/>
              </w:rPr>
              <w:t xml:space="preserve">Sycamore, beech, ash, holly, lime, hazel, larch, elder, birch, yew, oak, </w:t>
            </w:r>
          </w:p>
          <w:p w14:paraId="5D5C66BA" w14:textId="2D9D8762" w:rsidR="00F85990" w:rsidRPr="000054B0" w:rsidRDefault="0006016E" w:rsidP="0006016E">
            <w:pPr>
              <w:jc w:val="center"/>
              <w:rPr>
                <w:rFonts w:cstheme="minorHAnsi"/>
              </w:rPr>
            </w:pPr>
            <w:r w:rsidRPr="0006016E">
              <w:rPr>
                <w:rFonts w:ascii="Calibri" w:eastAsia="Calibri" w:hAnsi="Calibri" w:cs="Times New Roman"/>
                <w14:ligatures w14:val="none"/>
              </w:rPr>
              <w:t xml:space="preserve">chlorophyll, </w:t>
            </w:r>
            <w:r w:rsidRPr="0006016E">
              <w:rPr>
                <w:rFonts w:ascii="Calibri" w:eastAsia="Calibri" w:hAnsi="Calibri" w:cs="Times New Roman"/>
                <w:szCs w:val="24"/>
                <w14:ligatures w14:val="none"/>
              </w:rPr>
              <w:t>leaves, colour, autumn, bowl, shape, variety, deciduous, evergreen</w:t>
            </w:r>
            <w:r>
              <w:rPr>
                <w:rFonts w:ascii="Calibri" w:eastAsia="Calibri" w:hAnsi="Calibri" w:cs="Times New Roman"/>
                <w:szCs w:val="24"/>
                <w14:ligatures w14:val="none"/>
              </w:rPr>
              <w:t xml:space="preserve">, spikey, round, smooth, thin, wide etc. </w:t>
            </w:r>
          </w:p>
          <w:p w14:paraId="0BFD3FBA" w14:textId="39F5224B" w:rsidR="00F85990" w:rsidRPr="000054B0" w:rsidRDefault="00F85990" w:rsidP="00F85990">
            <w:pPr>
              <w:jc w:val="center"/>
              <w:rPr>
                <w:rFonts w:cstheme="minorHAnsi"/>
              </w:rPr>
            </w:pPr>
          </w:p>
        </w:tc>
        <w:tc>
          <w:tcPr>
            <w:tcW w:w="1872" w:type="dxa"/>
          </w:tcPr>
          <w:p w14:paraId="63C7695E" w14:textId="1878535E" w:rsidR="005F0C9A" w:rsidRPr="000054B0" w:rsidRDefault="005F0C9A" w:rsidP="00805558">
            <w:pPr>
              <w:jc w:val="center"/>
              <w:rPr>
                <w:rFonts w:cstheme="minorHAnsi"/>
              </w:rPr>
            </w:pPr>
          </w:p>
          <w:p w14:paraId="0D828449" w14:textId="0F5E540C" w:rsidR="005F0C9A" w:rsidRPr="000054B0" w:rsidRDefault="0006016E" w:rsidP="00805558">
            <w:pPr>
              <w:jc w:val="center"/>
              <w:rPr>
                <w:rFonts w:cstheme="minorHAnsi"/>
              </w:rPr>
            </w:pPr>
            <w:r w:rsidRPr="00FD7677">
              <w:rPr>
                <w:rFonts w:ascii="Segoe UI" w:hAnsi="Segoe UI" w:cs="Segoe UI"/>
                <w:szCs w:val="20"/>
              </w:rPr>
              <w:t>Leaf identification sheets, leaves,</w:t>
            </w:r>
            <w:r w:rsidR="0089390A">
              <w:rPr>
                <w:rFonts w:ascii="Segoe UI" w:hAnsi="Segoe UI" w:cs="Segoe UI"/>
                <w:szCs w:val="20"/>
              </w:rPr>
              <w:t xml:space="preserve"> leaf colour charts.</w:t>
            </w:r>
          </w:p>
        </w:tc>
      </w:tr>
      <w:tr w:rsidR="00E64F7C" w:rsidRPr="000054B0" w14:paraId="06F75078" w14:textId="77777777" w:rsidTr="003A3182">
        <w:tc>
          <w:tcPr>
            <w:tcW w:w="823" w:type="dxa"/>
          </w:tcPr>
          <w:p w14:paraId="760DCE63" w14:textId="4407C935" w:rsidR="00E64F7C" w:rsidRPr="000054B0" w:rsidRDefault="00E64F7C" w:rsidP="00805558">
            <w:pPr>
              <w:jc w:val="center"/>
              <w:rPr>
                <w:rFonts w:cstheme="minorHAnsi"/>
              </w:rPr>
            </w:pPr>
            <w:r w:rsidRPr="000054B0">
              <w:rPr>
                <w:rFonts w:cstheme="minorHAnsi"/>
              </w:rPr>
              <w:t>2</w:t>
            </w:r>
          </w:p>
        </w:tc>
        <w:tc>
          <w:tcPr>
            <w:tcW w:w="889" w:type="dxa"/>
          </w:tcPr>
          <w:p w14:paraId="0AB398EA" w14:textId="4FA9C0C2" w:rsidR="00E64F7C" w:rsidRPr="000054B0" w:rsidRDefault="00E50CF0" w:rsidP="00805558">
            <w:pPr>
              <w:jc w:val="center"/>
              <w:rPr>
                <w:rFonts w:cstheme="minorHAnsi"/>
              </w:rPr>
            </w:pPr>
            <w:r>
              <w:rPr>
                <w:rFonts w:cstheme="minorHAnsi"/>
              </w:rPr>
              <w:t>Science</w:t>
            </w:r>
          </w:p>
        </w:tc>
        <w:tc>
          <w:tcPr>
            <w:tcW w:w="3250" w:type="dxa"/>
          </w:tcPr>
          <w:p w14:paraId="53E9DFA3" w14:textId="1BC6587F" w:rsidR="00890ECF" w:rsidRDefault="00890ECF" w:rsidP="000E2472">
            <w:pPr>
              <w:jc w:val="center"/>
            </w:pPr>
            <w:r>
              <w:t>To ask simple questions and recognis</w:t>
            </w:r>
            <w:r w:rsidR="00FE5D3E">
              <w:t>e</w:t>
            </w:r>
            <w:r>
              <w:t xml:space="preserve"> that they can be answered in different ways.</w:t>
            </w:r>
          </w:p>
          <w:p w14:paraId="155AAD09" w14:textId="60DA90AB" w:rsidR="00890ECF" w:rsidRDefault="00890ECF" w:rsidP="000E2472">
            <w:pPr>
              <w:jc w:val="center"/>
            </w:pPr>
            <w:r>
              <w:t>To observ</w:t>
            </w:r>
            <w:r w:rsidR="00FE5D3E">
              <w:t>e</w:t>
            </w:r>
            <w:r>
              <w:t xml:space="preserve"> closely, using simple equipment.</w:t>
            </w:r>
          </w:p>
          <w:p w14:paraId="26FE00AE" w14:textId="1FB2AE3C" w:rsidR="00E64F7C" w:rsidRPr="000054B0" w:rsidRDefault="00890ECF" w:rsidP="000E2472">
            <w:pPr>
              <w:jc w:val="center"/>
              <w:rPr>
                <w:rFonts w:cstheme="minorHAnsi"/>
              </w:rPr>
            </w:pPr>
            <w:r>
              <w:t>To perform simple tests.</w:t>
            </w:r>
          </w:p>
        </w:tc>
        <w:tc>
          <w:tcPr>
            <w:tcW w:w="5782" w:type="dxa"/>
          </w:tcPr>
          <w:p w14:paraId="2D5E129B" w14:textId="26CEED82" w:rsidR="009D3E45" w:rsidRPr="00C241AA" w:rsidRDefault="00E50CF0" w:rsidP="004A5D67">
            <w:pPr>
              <w:jc w:val="center"/>
              <w:rPr>
                <w:rFonts w:cstheme="minorHAnsi"/>
                <w:b/>
                <w:bCs/>
              </w:rPr>
            </w:pPr>
            <w:r w:rsidRPr="00C241AA">
              <w:rPr>
                <w:rFonts w:cstheme="minorHAnsi"/>
                <w:b/>
                <w:bCs/>
              </w:rPr>
              <w:t>Experiment to explore why leaves change colour and what happens to them.</w:t>
            </w:r>
          </w:p>
          <w:p w14:paraId="177EB30A" w14:textId="77777777" w:rsidR="00E50CF0" w:rsidRDefault="00E50CF0" w:rsidP="004A5D67">
            <w:pPr>
              <w:jc w:val="center"/>
              <w:rPr>
                <w:rFonts w:cstheme="minorHAnsi"/>
              </w:rPr>
            </w:pPr>
            <w:r>
              <w:rPr>
                <w:rFonts w:cstheme="minorHAnsi"/>
              </w:rPr>
              <w:t>Leaf pounding with different colours of leaves to see if we can get the colours to come out of the leaves.</w:t>
            </w:r>
          </w:p>
          <w:p w14:paraId="796CEB79" w14:textId="4108FBB4" w:rsidR="00F60D0A" w:rsidRPr="000600D7" w:rsidRDefault="00F60D0A" w:rsidP="004A5D67">
            <w:pPr>
              <w:jc w:val="center"/>
              <w:rPr>
                <w:rFonts w:cstheme="minorHAnsi"/>
              </w:rPr>
            </w:pPr>
            <w:r>
              <w:rPr>
                <w:rFonts w:cstheme="minorHAnsi"/>
              </w:rPr>
              <w:t xml:space="preserve">Talk about the different colours they can see in the leaves. </w:t>
            </w:r>
          </w:p>
        </w:tc>
        <w:tc>
          <w:tcPr>
            <w:tcW w:w="2188" w:type="dxa"/>
          </w:tcPr>
          <w:p w14:paraId="7696F653" w14:textId="77777777" w:rsidR="00CB72A3" w:rsidRDefault="00CB72A3" w:rsidP="00805558">
            <w:pPr>
              <w:jc w:val="center"/>
              <w:rPr>
                <w:rFonts w:cstheme="minorHAnsi"/>
              </w:rPr>
            </w:pPr>
          </w:p>
          <w:p w14:paraId="31E1F6B5" w14:textId="6720C70E" w:rsidR="00C80A71" w:rsidRDefault="00C80A71" w:rsidP="00805558">
            <w:pPr>
              <w:jc w:val="center"/>
              <w:rPr>
                <w:rFonts w:cstheme="minorHAnsi"/>
              </w:rPr>
            </w:pPr>
            <w:r>
              <w:rPr>
                <w:rFonts w:cstheme="minorHAnsi"/>
              </w:rPr>
              <w:t xml:space="preserve">Green, red, orange, yellow, purple, brown. </w:t>
            </w:r>
          </w:p>
          <w:p w14:paraId="6FC0E737" w14:textId="77777777" w:rsidR="00C80A71" w:rsidRDefault="00C80A71" w:rsidP="00805558">
            <w:pPr>
              <w:jc w:val="center"/>
              <w:rPr>
                <w:rFonts w:cstheme="minorHAnsi"/>
              </w:rPr>
            </w:pPr>
          </w:p>
          <w:p w14:paraId="6292801C" w14:textId="57FF9BE0" w:rsidR="00C80A71" w:rsidRPr="000054B0" w:rsidRDefault="00C80A71" w:rsidP="00805558">
            <w:pPr>
              <w:jc w:val="center"/>
              <w:rPr>
                <w:rFonts w:cstheme="minorHAnsi"/>
              </w:rPr>
            </w:pPr>
            <w:r>
              <w:rPr>
                <w:rFonts w:cstheme="minorHAnsi"/>
              </w:rPr>
              <w:t>For more able and interested…Chlorophyll, carotene, lycopene, anthocyanin.</w:t>
            </w:r>
          </w:p>
        </w:tc>
        <w:tc>
          <w:tcPr>
            <w:tcW w:w="1872" w:type="dxa"/>
          </w:tcPr>
          <w:p w14:paraId="0FBA2014" w14:textId="77777777" w:rsidR="002C349B" w:rsidRDefault="002C349B" w:rsidP="00805558">
            <w:pPr>
              <w:jc w:val="center"/>
              <w:rPr>
                <w:rFonts w:cstheme="minorHAnsi"/>
              </w:rPr>
            </w:pPr>
          </w:p>
          <w:p w14:paraId="29499574" w14:textId="3B8C1C01" w:rsidR="003A18CB" w:rsidRPr="000054B0" w:rsidRDefault="003A18CB" w:rsidP="00805558">
            <w:pPr>
              <w:jc w:val="center"/>
              <w:rPr>
                <w:rFonts w:cstheme="minorHAnsi"/>
              </w:rPr>
            </w:pPr>
            <w:r w:rsidRPr="000054B0">
              <w:rPr>
                <w:rFonts w:cstheme="minorHAnsi"/>
              </w:rPr>
              <w:t xml:space="preserve"> </w:t>
            </w:r>
            <w:r w:rsidR="007913C1">
              <w:rPr>
                <w:rFonts w:cstheme="minorHAnsi"/>
              </w:rPr>
              <w:t xml:space="preserve">Leaves, fabric, </w:t>
            </w:r>
            <w:r w:rsidR="00375DA5">
              <w:rPr>
                <w:rFonts w:cstheme="minorHAnsi"/>
              </w:rPr>
              <w:t>hammers</w:t>
            </w:r>
          </w:p>
        </w:tc>
      </w:tr>
      <w:tr w:rsidR="00805558" w:rsidRPr="000054B0" w14:paraId="7D3550E8" w14:textId="77777777" w:rsidTr="003A3182">
        <w:tc>
          <w:tcPr>
            <w:tcW w:w="823" w:type="dxa"/>
          </w:tcPr>
          <w:p w14:paraId="6B59EBAB" w14:textId="79BED2A3" w:rsidR="00805558" w:rsidRPr="000054B0" w:rsidRDefault="00E64F7C" w:rsidP="00805558">
            <w:pPr>
              <w:jc w:val="center"/>
              <w:rPr>
                <w:rFonts w:cstheme="minorHAnsi"/>
              </w:rPr>
            </w:pPr>
            <w:r w:rsidRPr="000054B0">
              <w:rPr>
                <w:rFonts w:cstheme="minorHAnsi"/>
              </w:rPr>
              <w:t>3</w:t>
            </w:r>
          </w:p>
        </w:tc>
        <w:tc>
          <w:tcPr>
            <w:tcW w:w="889" w:type="dxa"/>
          </w:tcPr>
          <w:p w14:paraId="73B2EE9D" w14:textId="5F8B54F1" w:rsidR="00805558" w:rsidRPr="000E2472" w:rsidRDefault="002D13AF" w:rsidP="00805558">
            <w:pPr>
              <w:jc w:val="center"/>
              <w:rPr>
                <w:rFonts w:cstheme="minorHAnsi"/>
              </w:rPr>
            </w:pPr>
            <w:r>
              <w:rPr>
                <w:rFonts w:cstheme="minorHAnsi"/>
              </w:rPr>
              <w:t>Science</w:t>
            </w:r>
          </w:p>
        </w:tc>
        <w:tc>
          <w:tcPr>
            <w:tcW w:w="3250" w:type="dxa"/>
          </w:tcPr>
          <w:p w14:paraId="3852FD10" w14:textId="1DF8E5A7" w:rsidR="009F523E" w:rsidRDefault="009F523E" w:rsidP="000E2472">
            <w:pPr>
              <w:jc w:val="center"/>
            </w:pPr>
            <w:r>
              <w:t xml:space="preserve">To identify minibeasts and know where they live and why. </w:t>
            </w:r>
          </w:p>
          <w:p w14:paraId="3278E1AA" w14:textId="37970977" w:rsidR="000E2472" w:rsidRPr="000E2472" w:rsidRDefault="009F523E" w:rsidP="000E2472">
            <w:pPr>
              <w:jc w:val="center"/>
            </w:pPr>
            <w:r>
              <w:t xml:space="preserve"> To identify that most living things live in habitats to which they are suited and describe how different habitats provide for the basic needs of different kinds of animals and plants, and how they depend on each other.</w:t>
            </w:r>
          </w:p>
        </w:tc>
        <w:tc>
          <w:tcPr>
            <w:tcW w:w="5782" w:type="dxa"/>
          </w:tcPr>
          <w:p w14:paraId="741FF21B" w14:textId="6FCAA85E" w:rsidR="00C241AA" w:rsidRPr="00C241AA" w:rsidRDefault="00C241AA" w:rsidP="004A5D67">
            <w:pPr>
              <w:jc w:val="center"/>
              <w:rPr>
                <w:rFonts w:cstheme="minorHAnsi"/>
                <w:b/>
                <w:bCs/>
              </w:rPr>
            </w:pPr>
            <w:r w:rsidRPr="00C241AA">
              <w:rPr>
                <w:rFonts w:cstheme="minorHAnsi"/>
                <w:b/>
                <w:bCs/>
              </w:rPr>
              <w:t>Minibeast hunts and bug hotels…</w:t>
            </w:r>
          </w:p>
          <w:p w14:paraId="6E8CD698" w14:textId="0F2406A7" w:rsidR="002D13AF" w:rsidRDefault="002D13AF" w:rsidP="004A5D67">
            <w:pPr>
              <w:jc w:val="center"/>
              <w:rPr>
                <w:rFonts w:cstheme="minorHAnsi"/>
              </w:rPr>
            </w:pPr>
            <w:r>
              <w:rPr>
                <w:rFonts w:cstheme="minorHAnsi"/>
              </w:rPr>
              <w:t xml:space="preserve">Introduce 2 activities exploring minibeast habitats. </w:t>
            </w:r>
          </w:p>
          <w:p w14:paraId="47F2052A" w14:textId="03DB5FBD" w:rsidR="002D13AF" w:rsidRDefault="002D13AF" w:rsidP="004A5D67">
            <w:pPr>
              <w:jc w:val="center"/>
              <w:rPr>
                <w:rFonts w:cstheme="minorHAnsi"/>
              </w:rPr>
            </w:pPr>
            <w:r>
              <w:rPr>
                <w:rFonts w:cstheme="minorHAnsi"/>
              </w:rPr>
              <w:t>Find minibeasts in the outdoor area and identify them</w:t>
            </w:r>
            <w:r w:rsidR="007651F3">
              <w:rPr>
                <w:rFonts w:cstheme="minorHAnsi"/>
              </w:rPr>
              <w:t xml:space="preserve">, match them to their bug finding </w:t>
            </w:r>
            <w:proofErr w:type="spellStart"/>
            <w:r w:rsidR="007651F3">
              <w:rPr>
                <w:rFonts w:cstheme="minorHAnsi"/>
              </w:rPr>
              <w:t>lense</w:t>
            </w:r>
            <w:proofErr w:type="spellEnd"/>
            <w:r w:rsidR="007651F3">
              <w:rPr>
                <w:rFonts w:cstheme="minorHAnsi"/>
              </w:rPr>
              <w:t xml:space="preserve">, mark them off on their clipboard charts and talk about where they live. </w:t>
            </w:r>
          </w:p>
          <w:p w14:paraId="00F34270" w14:textId="77777777" w:rsidR="003643E1" w:rsidRDefault="002D13AF" w:rsidP="004A5D67">
            <w:pPr>
              <w:jc w:val="center"/>
              <w:rPr>
                <w:rFonts w:cstheme="minorHAnsi"/>
              </w:rPr>
            </w:pPr>
            <w:r>
              <w:rPr>
                <w:rFonts w:cstheme="minorHAnsi"/>
              </w:rPr>
              <w:t>Making improvements to the large bug hotel in the outdoor area</w:t>
            </w:r>
            <w:r w:rsidR="007651F3">
              <w:rPr>
                <w:rFonts w:cstheme="minorHAnsi"/>
              </w:rPr>
              <w:t xml:space="preserve"> to create a better habitat for minibeasts. </w:t>
            </w:r>
          </w:p>
          <w:p w14:paraId="62760E7F" w14:textId="7353E3E1" w:rsidR="00185C69" w:rsidRPr="000600D7" w:rsidRDefault="00185C69" w:rsidP="004A5D67">
            <w:pPr>
              <w:jc w:val="center"/>
              <w:rPr>
                <w:rFonts w:cstheme="minorHAnsi"/>
              </w:rPr>
            </w:pPr>
            <w:r>
              <w:rPr>
                <w:rFonts w:cstheme="minorHAnsi"/>
              </w:rPr>
              <w:t xml:space="preserve">Talk together about the features </w:t>
            </w:r>
          </w:p>
        </w:tc>
        <w:tc>
          <w:tcPr>
            <w:tcW w:w="2188" w:type="dxa"/>
          </w:tcPr>
          <w:p w14:paraId="3387F2CB" w14:textId="30AE7051" w:rsidR="00A63C5F" w:rsidRDefault="00716404" w:rsidP="000600D7">
            <w:pPr>
              <w:jc w:val="center"/>
              <w:rPr>
                <w:rFonts w:cstheme="minorHAnsi"/>
              </w:rPr>
            </w:pPr>
            <w:r>
              <w:rPr>
                <w:rFonts w:cstheme="minorHAnsi"/>
              </w:rPr>
              <w:t>Woodlouse</w:t>
            </w:r>
          </w:p>
          <w:p w14:paraId="1D88DF3A" w14:textId="3E858443" w:rsidR="00716404" w:rsidRDefault="00716404" w:rsidP="000600D7">
            <w:pPr>
              <w:jc w:val="center"/>
              <w:rPr>
                <w:rFonts w:cstheme="minorHAnsi"/>
              </w:rPr>
            </w:pPr>
            <w:r>
              <w:rPr>
                <w:rFonts w:cstheme="minorHAnsi"/>
              </w:rPr>
              <w:t>Millipede</w:t>
            </w:r>
          </w:p>
          <w:p w14:paraId="11F87EA7" w14:textId="2483DD1E" w:rsidR="00716404" w:rsidRDefault="00716404" w:rsidP="000600D7">
            <w:pPr>
              <w:jc w:val="center"/>
              <w:rPr>
                <w:rFonts w:cstheme="minorHAnsi"/>
              </w:rPr>
            </w:pPr>
            <w:r>
              <w:rPr>
                <w:rFonts w:cstheme="minorHAnsi"/>
              </w:rPr>
              <w:t>Centipede</w:t>
            </w:r>
          </w:p>
          <w:p w14:paraId="7D911B70" w14:textId="3CECDED1" w:rsidR="00716404" w:rsidRDefault="00716404" w:rsidP="000600D7">
            <w:pPr>
              <w:jc w:val="center"/>
              <w:rPr>
                <w:rFonts w:cstheme="minorHAnsi"/>
              </w:rPr>
            </w:pPr>
            <w:r>
              <w:rPr>
                <w:rFonts w:cstheme="minorHAnsi"/>
              </w:rPr>
              <w:t>Slug</w:t>
            </w:r>
          </w:p>
          <w:p w14:paraId="682A130F" w14:textId="34D5577C" w:rsidR="00716404" w:rsidRDefault="00716404" w:rsidP="000600D7">
            <w:pPr>
              <w:jc w:val="center"/>
              <w:rPr>
                <w:rFonts w:cstheme="minorHAnsi"/>
              </w:rPr>
            </w:pPr>
            <w:r>
              <w:rPr>
                <w:rFonts w:cstheme="minorHAnsi"/>
              </w:rPr>
              <w:t>Snail</w:t>
            </w:r>
          </w:p>
          <w:p w14:paraId="1F4FF090" w14:textId="386CA2ED" w:rsidR="00716404" w:rsidRDefault="00716404" w:rsidP="000600D7">
            <w:pPr>
              <w:jc w:val="center"/>
              <w:rPr>
                <w:rFonts w:cstheme="minorHAnsi"/>
              </w:rPr>
            </w:pPr>
            <w:r>
              <w:rPr>
                <w:rFonts w:cstheme="minorHAnsi"/>
              </w:rPr>
              <w:t>Earthworm</w:t>
            </w:r>
          </w:p>
          <w:p w14:paraId="7167DE12" w14:textId="1B2D3747" w:rsidR="00716404" w:rsidRDefault="00CB2542" w:rsidP="000600D7">
            <w:pPr>
              <w:jc w:val="center"/>
              <w:rPr>
                <w:rFonts w:cstheme="minorHAnsi"/>
              </w:rPr>
            </w:pPr>
            <w:r>
              <w:rPr>
                <w:rFonts w:cstheme="minorHAnsi"/>
              </w:rPr>
              <w:t>Spider</w:t>
            </w:r>
          </w:p>
          <w:p w14:paraId="6460C515" w14:textId="0C81B9C7" w:rsidR="00CB2542" w:rsidRDefault="00AD0009" w:rsidP="000600D7">
            <w:pPr>
              <w:jc w:val="center"/>
              <w:rPr>
                <w:rFonts w:cstheme="minorHAnsi"/>
              </w:rPr>
            </w:pPr>
            <w:r>
              <w:rPr>
                <w:rFonts w:cstheme="minorHAnsi"/>
              </w:rPr>
              <w:t>Ant</w:t>
            </w:r>
          </w:p>
          <w:p w14:paraId="661712DF" w14:textId="2C0A7B58" w:rsidR="00AD0009" w:rsidRPr="000054B0" w:rsidRDefault="00AD0009" w:rsidP="000600D7">
            <w:pPr>
              <w:jc w:val="center"/>
              <w:rPr>
                <w:rFonts w:cstheme="minorHAnsi"/>
              </w:rPr>
            </w:pPr>
          </w:p>
        </w:tc>
        <w:tc>
          <w:tcPr>
            <w:tcW w:w="1872" w:type="dxa"/>
          </w:tcPr>
          <w:p w14:paraId="4F552CDA" w14:textId="77777777" w:rsidR="00716404" w:rsidRPr="000054B0" w:rsidRDefault="00716404" w:rsidP="00716404">
            <w:pPr>
              <w:jc w:val="center"/>
              <w:rPr>
                <w:rFonts w:cstheme="minorHAnsi"/>
              </w:rPr>
            </w:pPr>
            <w:r w:rsidRPr="000054B0">
              <w:rPr>
                <w:rFonts w:cstheme="minorHAnsi"/>
              </w:rPr>
              <w:t xml:space="preserve">bug finding </w:t>
            </w:r>
            <w:proofErr w:type="gramStart"/>
            <w:r w:rsidRPr="000054B0">
              <w:rPr>
                <w:rFonts w:cstheme="minorHAnsi"/>
              </w:rPr>
              <w:t>lenses</w:t>
            </w:r>
            <w:proofErr w:type="gramEnd"/>
          </w:p>
          <w:p w14:paraId="11A6836F" w14:textId="77777777" w:rsidR="00716404" w:rsidRPr="000054B0" w:rsidRDefault="00716404" w:rsidP="00716404">
            <w:pPr>
              <w:jc w:val="center"/>
              <w:rPr>
                <w:rFonts w:cstheme="minorHAnsi"/>
              </w:rPr>
            </w:pPr>
            <w:r w:rsidRPr="000054B0">
              <w:rPr>
                <w:rFonts w:cstheme="minorHAnsi"/>
              </w:rPr>
              <w:t>bug pots</w:t>
            </w:r>
          </w:p>
          <w:p w14:paraId="3C0D03CE" w14:textId="77777777" w:rsidR="00716404" w:rsidRPr="000054B0" w:rsidRDefault="00716404" w:rsidP="00716404">
            <w:pPr>
              <w:jc w:val="center"/>
              <w:rPr>
                <w:rFonts w:cstheme="minorHAnsi"/>
              </w:rPr>
            </w:pPr>
            <w:r w:rsidRPr="000054B0">
              <w:rPr>
                <w:rFonts w:cstheme="minorHAnsi"/>
              </w:rPr>
              <w:t>tweezers</w:t>
            </w:r>
          </w:p>
          <w:p w14:paraId="7331CF43" w14:textId="77777777" w:rsidR="00716404" w:rsidRPr="000054B0" w:rsidRDefault="00716404" w:rsidP="00716404">
            <w:pPr>
              <w:jc w:val="center"/>
              <w:rPr>
                <w:rFonts w:cstheme="minorHAnsi"/>
              </w:rPr>
            </w:pPr>
            <w:r w:rsidRPr="000054B0">
              <w:rPr>
                <w:rFonts w:cstheme="minorHAnsi"/>
              </w:rPr>
              <w:t>Charts</w:t>
            </w:r>
          </w:p>
          <w:p w14:paraId="58E931DA" w14:textId="77777777" w:rsidR="00716404" w:rsidRPr="000054B0" w:rsidRDefault="00716404" w:rsidP="00716404">
            <w:pPr>
              <w:jc w:val="center"/>
              <w:rPr>
                <w:rFonts w:cstheme="minorHAnsi"/>
              </w:rPr>
            </w:pPr>
            <w:r w:rsidRPr="000054B0">
              <w:rPr>
                <w:rFonts w:cstheme="minorHAnsi"/>
              </w:rPr>
              <w:t>Clip boards</w:t>
            </w:r>
          </w:p>
          <w:p w14:paraId="1E3BF511" w14:textId="03270C3A" w:rsidR="00875C1E" w:rsidRPr="000054B0" w:rsidRDefault="00875C1E" w:rsidP="009B64C0">
            <w:pPr>
              <w:jc w:val="center"/>
              <w:rPr>
                <w:rFonts w:cstheme="minorHAnsi"/>
              </w:rPr>
            </w:pPr>
          </w:p>
        </w:tc>
      </w:tr>
      <w:tr w:rsidR="00805558" w:rsidRPr="000054B0" w14:paraId="055A1A8E" w14:textId="77777777" w:rsidTr="003A3182">
        <w:tc>
          <w:tcPr>
            <w:tcW w:w="823" w:type="dxa"/>
          </w:tcPr>
          <w:p w14:paraId="016DDC48" w14:textId="2B89B800" w:rsidR="00805558" w:rsidRPr="000054B0" w:rsidRDefault="00E64F7C" w:rsidP="00805558">
            <w:pPr>
              <w:jc w:val="center"/>
              <w:rPr>
                <w:rFonts w:cstheme="minorHAnsi"/>
              </w:rPr>
            </w:pPr>
            <w:r w:rsidRPr="000054B0">
              <w:rPr>
                <w:rFonts w:cstheme="minorHAnsi"/>
              </w:rPr>
              <w:t>4</w:t>
            </w:r>
          </w:p>
        </w:tc>
        <w:tc>
          <w:tcPr>
            <w:tcW w:w="889" w:type="dxa"/>
          </w:tcPr>
          <w:p w14:paraId="6EA85D57" w14:textId="2EF3839F" w:rsidR="00805558" w:rsidRPr="00E72C31" w:rsidRDefault="00FA6E41" w:rsidP="00805558">
            <w:pPr>
              <w:jc w:val="center"/>
              <w:rPr>
                <w:rFonts w:cstheme="minorHAnsi"/>
                <w:highlight w:val="green"/>
              </w:rPr>
            </w:pPr>
            <w:r w:rsidRPr="00E72C31">
              <w:rPr>
                <w:rFonts w:cstheme="minorHAnsi"/>
                <w:highlight w:val="green"/>
              </w:rPr>
              <w:t>Art</w:t>
            </w:r>
          </w:p>
        </w:tc>
        <w:tc>
          <w:tcPr>
            <w:tcW w:w="3250" w:type="dxa"/>
            <w:vAlign w:val="center"/>
          </w:tcPr>
          <w:p w14:paraId="4C11D2BC" w14:textId="108FC171" w:rsidR="00805558" w:rsidRPr="00E72C31" w:rsidRDefault="000E2472" w:rsidP="000E2472">
            <w:pPr>
              <w:rPr>
                <w:highlight w:val="green"/>
              </w:rPr>
            </w:pPr>
            <w:r w:rsidRPr="00E72C31">
              <w:rPr>
                <w:highlight w:val="green"/>
              </w:rPr>
              <w:t>To develop a wide range of art and design techniques in using patterns and textures.</w:t>
            </w:r>
          </w:p>
        </w:tc>
        <w:tc>
          <w:tcPr>
            <w:tcW w:w="5782" w:type="dxa"/>
            <w:vAlign w:val="center"/>
          </w:tcPr>
          <w:p w14:paraId="434DD8C4" w14:textId="5F24BE7F" w:rsidR="00FA6E41" w:rsidRPr="00E72C31" w:rsidRDefault="00FA6E41" w:rsidP="004A5D67">
            <w:pPr>
              <w:jc w:val="center"/>
              <w:rPr>
                <w:rFonts w:eastAsia="Microsoft GothicNeo" w:cstheme="minorHAnsi"/>
                <w:b/>
                <w:bCs/>
                <w:highlight w:val="green"/>
              </w:rPr>
            </w:pPr>
            <w:r w:rsidRPr="00E72C31">
              <w:rPr>
                <w:rFonts w:eastAsia="Microsoft GothicNeo" w:cstheme="minorHAnsi"/>
                <w:b/>
                <w:bCs/>
                <w:highlight w:val="green"/>
              </w:rPr>
              <w:t>Explore printing with natural objects into clay/cinnamon salt dough.</w:t>
            </w:r>
          </w:p>
          <w:p w14:paraId="62CE4C8A" w14:textId="1FACF1DE" w:rsidR="00805558" w:rsidRPr="00E72C31" w:rsidRDefault="00FA6E41" w:rsidP="004A5D67">
            <w:pPr>
              <w:jc w:val="center"/>
              <w:rPr>
                <w:rFonts w:cstheme="minorHAnsi"/>
                <w:highlight w:val="green"/>
              </w:rPr>
            </w:pPr>
            <w:r w:rsidRPr="00E72C31">
              <w:rPr>
                <w:rFonts w:eastAsia="Microsoft GothicNeo" w:cstheme="minorHAnsi"/>
                <w:highlight w:val="green"/>
              </w:rPr>
              <w:t xml:space="preserve">Roll and press objects into the clay/dough to see what patterns they create. E.g. Acorns, </w:t>
            </w:r>
            <w:proofErr w:type="gramStart"/>
            <w:r w:rsidRPr="00E72C31">
              <w:rPr>
                <w:rFonts w:eastAsia="Microsoft GothicNeo" w:cstheme="minorHAnsi"/>
                <w:highlight w:val="green"/>
              </w:rPr>
              <w:t>pine cones</w:t>
            </w:r>
            <w:proofErr w:type="gramEnd"/>
            <w:r w:rsidRPr="00E72C31">
              <w:rPr>
                <w:rFonts w:eastAsia="Microsoft GothicNeo" w:cstheme="minorHAnsi"/>
                <w:highlight w:val="green"/>
              </w:rPr>
              <w:t>, leaves, berries, teasels, conkers, bark etc.</w:t>
            </w:r>
          </w:p>
        </w:tc>
        <w:tc>
          <w:tcPr>
            <w:tcW w:w="2188" w:type="dxa"/>
          </w:tcPr>
          <w:p w14:paraId="1F5B2699" w14:textId="70AEA89F" w:rsidR="0030762F" w:rsidRPr="00E72C31" w:rsidRDefault="002B04FB" w:rsidP="000600D7">
            <w:pPr>
              <w:jc w:val="center"/>
              <w:rPr>
                <w:rFonts w:cstheme="minorHAnsi"/>
                <w:highlight w:val="green"/>
              </w:rPr>
            </w:pPr>
            <w:r w:rsidRPr="00E72C31">
              <w:rPr>
                <w:rFonts w:cstheme="minorHAnsi"/>
                <w:highlight w:val="green"/>
              </w:rPr>
              <w:t>Print, shape, pattern, design, a</w:t>
            </w:r>
            <w:r w:rsidRPr="00E72C31">
              <w:rPr>
                <w:rFonts w:eastAsia="Microsoft GothicNeo" w:cstheme="minorHAnsi"/>
                <w:highlight w:val="green"/>
              </w:rPr>
              <w:t xml:space="preserve">corns, </w:t>
            </w:r>
            <w:proofErr w:type="gramStart"/>
            <w:r w:rsidRPr="00E72C31">
              <w:rPr>
                <w:rFonts w:eastAsia="Microsoft GothicNeo" w:cstheme="minorHAnsi"/>
                <w:highlight w:val="green"/>
              </w:rPr>
              <w:t>pine cones</w:t>
            </w:r>
            <w:proofErr w:type="gramEnd"/>
            <w:r w:rsidRPr="00E72C31">
              <w:rPr>
                <w:rFonts w:eastAsia="Microsoft GothicNeo" w:cstheme="minorHAnsi"/>
                <w:highlight w:val="green"/>
              </w:rPr>
              <w:t>, leaves, berries, teasels, conkers, bark.</w:t>
            </w:r>
          </w:p>
        </w:tc>
        <w:tc>
          <w:tcPr>
            <w:tcW w:w="1872" w:type="dxa"/>
          </w:tcPr>
          <w:p w14:paraId="12DA8055" w14:textId="77777777" w:rsidR="00805558" w:rsidRPr="00E72C31" w:rsidRDefault="00BF4BA5" w:rsidP="000600D7">
            <w:pPr>
              <w:jc w:val="center"/>
              <w:rPr>
                <w:rFonts w:cstheme="minorHAnsi"/>
                <w:highlight w:val="green"/>
              </w:rPr>
            </w:pPr>
            <w:r w:rsidRPr="00E72C31">
              <w:rPr>
                <w:rFonts w:cstheme="minorHAnsi"/>
                <w:highlight w:val="green"/>
              </w:rPr>
              <w:t>Clay/cinnamon dough,</w:t>
            </w:r>
          </w:p>
          <w:p w14:paraId="06E4749B" w14:textId="6B7C4D89" w:rsidR="00BF4BA5" w:rsidRPr="00E72C31" w:rsidRDefault="00BF4BA5" w:rsidP="000600D7">
            <w:pPr>
              <w:jc w:val="center"/>
              <w:rPr>
                <w:rFonts w:cstheme="minorHAnsi"/>
                <w:highlight w:val="green"/>
              </w:rPr>
            </w:pPr>
            <w:r w:rsidRPr="00E72C31">
              <w:rPr>
                <w:rFonts w:cstheme="minorHAnsi"/>
                <w:highlight w:val="green"/>
              </w:rPr>
              <w:t xml:space="preserve">Autumn objects. </w:t>
            </w:r>
          </w:p>
        </w:tc>
      </w:tr>
      <w:tr w:rsidR="000600D7" w:rsidRPr="000054B0" w14:paraId="07A539FF" w14:textId="77777777" w:rsidTr="003A3182">
        <w:tc>
          <w:tcPr>
            <w:tcW w:w="823" w:type="dxa"/>
          </w:tcPr>
          <w:p w14:paraId="315CF0E4" w14:textId="0F34AC25" w:rsidR="000600D7" w:rsidRPr="000054B0" w:rsidRDefault="000600D7" w:rsidP="00805558">
            <w:pPr>
              <w:jc w:val="center"/>
              <w:rPr>
                <w:rFonts w:cstheme="minorHAnsi"/>
              </w:rPr>
            </w:pPr>
            <w:r>
              <w:rPr>
                <w:rFonts w:cstheme="minorHAnsi"/>
              </w:rPr>
              <w:t>5</w:t>
            </w:r>
          </w:p>
        </w:tc>
        <w:tc>
          <w:tcPr>
            <w:tcW w:w="889" w:type="dxa"/>
          </w:tcPr>
          <w:p w14:paraId="559230EB" w14:textId="29979A2F" w:rsidR="000600D7" w:rsidRPr="00E72C31" w:rsidRDefault="001A3299" w:rsidP="00805558">
            <w:pPr>
              <w:jc w:val="center"/>
              <w:rPr>
                <w:rFonts w:cstheme="minorHAnsi"/>
                <w:highlight w:val="green"/>
              </w:rPr>
            </w:pPr>
            <w:r w:rsidRPr="00E72C31">
              <w:rPr>
                <w:rFonts w:cstheme="minorHAnsi"/>
                <w:highlight w:val="green"/>
              </w:rPr>
              <w:t>Art</w:t>
            </w:r>
          </w:p>
        </w:tc>
        <w:tc>
          <w:tcPr>
            <w:tcW w:w="3250" w:type="dxa"/>
            <w:vAlign w:val="center"/>
          </w:tcPr>
          <w:p w14:paraId="3E6306C7" w14:textId="77777777" w:rsidR="00C95964" w:rsidRPr="00E72C31" w:rsidRDefault="00C95964" w:rsidP="00C95964">
            <w:pPr>
              <w:jc w:val="center"/>
              <w:rPr>
                <w:highlight w:val="green"/>
              </w:rPr>
            </w:pPr>
            <w:r w:rsidRPr="00E72C31">
              <w:rPr>
                <w:highlight w:val="green"/>
              </w:rPr>
              <w:t>To use a range of materials creatively to design and make products.</w:t>
            </w:r>
          </w:p>
          <w:p w14:paraId="646B9C42" w14:textId="77777777" w:rsidR="000600D7" w:rsidRPr="00E72C31" w:rsidRDefault="000600D7" w:rsidP="000600D7">
            <w:pPr>
              <w:pStyle w:val="TableParagraph"/>
              <w:tabs>
                <w:tab w:val="left" w:pos="454"/>
              </w:tabs>
              <w:spacing w:before="57"/>
              <w:ind w:left="0" w:right="129"/>
              <w:contextualSpacing/>
              <w:rPr>
                <w:rFonts w:cstheme="minorHAnsi"/>
                <w:highlight w:val="green"/>
              </w:rPr>
            </w:pPr>
          </w:p>
        </w:tc>
        <w:tc>
          <w:tcPr>
            <w:tcW w:w="5782" w:type="dxa"/>
            <w:vAlign w:val="center"/>
          </w:tcPr>
          <w:p w14:paraId="0597F57A" w14:textId="31493F75" w:rsidR="00507913" w:rsidRPr="00E72C31" w:rsidRDefault="00507913" w:rsidP="004A5D67">
            <w:pPr>
              <w:jc w:val="center"/>
              <w:rPr>
                <w:rFonts w:eastAsia="Microsoft GothicNeo" w:cstheme="minorHAnsi"/>
                <w:b/>
                <w:bCs/>
                <w:highlight w:val="green"/>
              </w:rPr>
            </w:pPr>
            <w:r w:rsidRPr="00E72C31">
              <w:rPr>
                <w:rFonts w:eastAsia="Microsoft GothicNeo" w:cstheme="minorHAnsi"/>
                <w:b/>
                <w:bCs/>
                <w:highlight w:val="green"/>
              </w:rPr>
              <w:t>Christmas Activity - Making a leaf wreath…</w:t>
            </w:r>
          </w:p>
          <w:p w14:paraId="40B473AE" w14:textId="6482B649" w:rsidR="00507913" w:rsidRPr="00E72C31" w:rsidRDefault="00507913" w:rsidP="004A5D67">
            <w:pPr>
              <w:jc w:val="center"/>
              <w:rPr>
                <w:rFonts w:eastAsia="Microsoft GothicNeo" w:cstheme="minorHAnsi"/>
                <w:highlight w:val="green"/>
              </w:rPr>
            </w:pPr>
            <w:r w:rsidRPr="00E72C31">
              <w:rPr>
                <w:rFonts w:eastAsia="Microsoft GothicNeo" w:cstheme="minorHAnsi"/>
                <w:highlight w:val="green"/>
              </w:rPr>
              <w:t xml:space="preserve">Children to collect as many leaves as they can from the outside area. </w:t>
            </w:r>
          </w:p>
          <w:p w14:paraId="4B0690AD" w14:textId="37ECE50A" w:rsidR="00507913" w:rsidRPr="00E72C31" w:rsidRDefault="00507913" w:rsidP="004A5D67">
            <w:pPr>
              <w:jc w:val="center"/>
              <w:rPr>
                <w:rFonts w:eastAsia="Microsoft GothicNeo" w:cstheme="minorHAnsi"/>
                <w:highlight w:val="green"/>
              </w:rPr>
            </w:pPr>
            <w:r w:rsidRPr="00E72C31">
              <w:rPr>
                <w:rFonts w:eastAsia="Microsoft GothicNeo" w:cstheme="minorHAnsi"/>
                <w:highlight w:val="green"/>
              </w:rPr>
              <w:t xml:space="preserve">Demonstrate how to thread the leaves onto thin wire. </w:t>
            </w:r>
          </w:p>
          <w:p w14:paraId="36015F25" w14:textId="3C74C3E0" w:rsidR="00507913" w:rsidRPr="00E72C31" w:rsidRDefault="00507913" w:rsidP="004A5D67">
            <w:pPr>
              <w:jc w:val="center"/>
              <w:rPr>
                <w:rFonts w:eastAsia="Microsoft GothicNeo" w:cstheme="minorHAnsi"/>
                <w:highlight w:val="green"/>
              </w:rPr>
            </w:pPr>
            <w:r w:rsidRPr="00E72C31">
              <w:rPr>
                <w:rFonts w:eastAsia="Microsoft GothicNeo" w:cstheme="minorHAnsi"/>
                <w:highlight w:val="green"/>
              </w:rPr>
              <w:lastRenderedPageBreak/>
              <w:t>Bend the wire to make a circle and pinch at the top.</w:t>
            </w:r>
          </w:p>
          <w:p w14:paraId="0F56779B" w14:textId="7E1A6C18" w:rsidR="000600D7" w:rsidRPr="00E72C31" w:rsidRDefault="000600D7" w:rsidP="004A5D67">
            <w:pPr>
              <w:jc w:val="center"/>
              <w:rPr>
                <w:rFonts w:eastAsia="Microsoft GothicNeo" w:cstheme="minorHAnsi"/>
                <w:highlight w:val="green"/>
              </w:rPr>
            </w:pPr>
          </w:p>
        </w:tc>
        <w:tc>
          <w:tcPr>
            <w:tcW w:w="2188" w:type="dxa"/>
          </w:tcPr>
          <w:p w14:paraId="70E20530" w14:textId="77777777" w:rsidR="000600D7" w:rsidRPr="00E72C31" w:rsidRDefault="00507913" w:rsidP="000600D7">
            <w:pPr>
              <w:jc w:val="center"/>
              <w:rPr>
                <w:rFonts w:cstheme="minorHAnsi"/>
                <w:highlight w:val="green"/>
              </w:rPr>
            </w:pPr>
            <w:r w:rsidRPr="00E72C31">
              <w:rPr>
                <w:rFonts w:cstheme="minorHAnsi"/>
                <w:highlight w:val="green"/>
              </w:rPr>
              <w:lastRenderedPageBreak/>
              <w:t xml:space="preserve">Leaves, </w:t>
            </w:r>
          </w:p>
          <w:p w14:paraId="1A46972B" w14:textId="4E0BEA08" w:rsidR="00507913" w:rsidRPr="00E72C31" w:rsidRDefault="00507913" w:rsidP="000600D7">
            <w:pPr>
              <w:jc w:val="center"/>
              <w:rPr>
                <w:rFonts w:cstheme="minorHAnsi"/>
                <w:highlight w:val="green"/>
              </w:rPr>
            </w:pPr>
            <w:r w:rsidRPr="00E72C31">
              <w:rPr>
                <w:rFonts w:cstheme="minorHAnsi"/>
                <w:highlight w:val="green"/>
              </w:rPr>
              <w:t>Circle,</w:t>
            </w:r>
          </w:p>
          <w:p w14:paraId="033730CE" w14:textId="1105FE98" w:rsidR="00507913" w:rsidRPr="00E72C31" w:rsidRDefault="00507913" w:rsidP="000600D7">
            <w:pPr>
              <w:jc w:val="center"/>
              <w:rPr>
                <w:rFonts w:cstheme="minorHAnsi"/>
                <w:highlight w:val="green"/>
              </w:rPr>
            </w:pPr>
            <w:r w:rsidRPr="00E72C31">
              <w:rPr>
                <w:rFonts w:cstheme="minorHAnsi"/>
                <w:highlight w:val="green"/>
              </w:rPr>
              <w:t>Wreath,</w:t>
            </w:r>
          </w:p>
        </w:tc>
        <w:tc>
          <w:tcPr>
            <w:tcW w:w="1872" w:type="dxa"/>
          </w:tcPr>
          <w:p w14:paraId="36106B99" w14:textId="77777777" w:rsidR="000600D7" w:rsidRPr="00E72C31" w:rsidRDefault="00507913" w:rsidP="000600D7">
            <w:pPr>
              <w:jc w:val="center"/>
              <w:rPr>
                <w:rFonts w:cstheme="minorHAnsi"/>
                <w:highlight w:val="green"/>
              </w:rPr>
            </w:pPr>
            <w:r w:rsidRPr="00E72C31">
              <w:rPr>
                <w:rFonts w:cstheme="minorHAnsi"/>
                <w:highlight w:val="green"/>
              </w:rPr>
              <w:t>Leaves,</w:t>
            </w:r>
          </w:p>
          <w:p w14:paraId="77580ADA" w14:textId="0978940A" w:rsidR="00507913" w:rsidRPr="00E72C31" w:rsidRDefault="00507913" w:rsidP="000600D7">
            <w:pPr>
              <w:jc w:val="center"/>
              <w:rPr>
                <w:rFonts w:cstheme="minorHAnsi"/>
                <w:highlight w:val="green"/>
              </w:rPr>
            </w:pPr>
            <w:r w:rsidRPr="00E72C31">
              <w:rPr>
                <w:rFonts w:cstheme="minorHAnsi"/>
                <w:highlight w:val="green"/>
              </w:rPr>
              <w:t>Craft wire</w:t>
            </w:r>
          </w:p>
        </w:tc>
      </w:tr>
      <w:tr w:rsidR="000600D7" w:rsidRPr="000054B0" w14:paraId="378EA7C1" w14:textId="77777777" w:rsidTr="003A3182">
        <w:tc>
          <w:tcPr>
            <w:tcW w:w="823" w:type="dxa"/>
          </w:tcPr>
          <w:p w14:paraId="2A7D3D44" w14:textId="72BCB37F" w:rsidR="000600D7" w:rsidRPr="000054B0" w:rsidRDefault="000600D7" w:rsidP="00805558">
            <w:pPr>
              <w:jc w:val="center"/>
              <w:rPr>
                <w:rFonts w:cstheme="minorHAnsi"/>
              </w:rPr>
            </w:pPr>
            <w:r>
              <w:rPr>
                <w:rFonts w:cstheme="minorHAnsi"/>
              </w:rPr>
              <w:t>6</w:t>
            </w:r>
          </w:p>
        </w:tc>
        <w:tc>
          <w:tcPr>
            <w:tcW w:w="889" w:type="dxa"/>
          </w:tcPr>
          <w:p w14:paraId="21A41041" w14:textId="549E0107" w:rsidR="000600D7" w:rsidRPr="000054B0" w:rsidRDefault="001A3299" w:rsidP="00805558">
            <w:pPr>
              <w:jc w:val="center"/>
              <w:rPr>
                <w:rFonts w:cstheme="minorHAnsi"/>
              </w:rPr>
            </w:pPr>
            <w:r>
              <w:rPr>
                <w:rFonts w:cstheme="minorHAnsi"/>
              </w:rPr>
              <w:t>DT</w:t>
            </w:r>
          </w:p>
        </w:tc>
        <w:tc>
          <w:tcPr>
            <w:tcW w:w="3250" w:type="dxa"/>
            <w:vAlign w:val="center"/>
          </w:tcPr>
          <w:p w14:paraId="0FBC9916" w14:textId="2CF21F5E" w:rsidR="003E7B8B" w:rsidRPr="003E7B8B" w:rsidRDefault="003E7B8B" w:rsidP="003E7B8B">
            <w:pPr>
              <w:pStyle w:val="TableParagraph"/>
              <w:tabs>
                <w:tab w:val="left" w:pos="454"/>
              </w:tabs>
              <w:spacing w:before="57"/>
              <w:ind w:left="0" w:right="129"/>
              <w:contextualSpacing/>
              <w:jc w:val="center"/>
              <w:rPr>
                <w:rFonts w:asciiTheme="minorHAnsi" w:hAnsiTheme="minorHAnsi" w:cstheme="minorHAnsi"/>
              </w:rPr>
            </w:pPr>
            <w:r w:rsidRPr="003E7B8B">
              <w:rPr>
                <w:rFonts w:asciiTheme="minorHAnsi" w:hAnsiTheme="minorHAnsi" w:cstheme="minorHAnsi"/>
              </w:rPr>
              <w:t>To use hole punchers safely to make shaped pieces of leaf.</w:t>
            </w:r>
          </w:p>
          <w:p w14:paraId="2E104A15" w14:textId="736BF5AB" w:rsidR="000600D7" w:rsidRPr="003E7B8B" w:rsidRDefault="003E7B8B" w:rsidP="003E7B8B">
            <w:pPr>
              <w:pStyle w:val="TableParagraph"/>
              <w:tabs>
                <w:tab w:val="left" w:pos="454"/>
              </w:tabs>
              <w:spacing w:before="57"/>
              <w:ind w:left="0" w:right="129"/>
              <w:contextualSpacing/>
              <w:jc w:val="center"/>
              <w:rPr>
                <w:rFonts w:asciiTheme="minorHAnsi" w:hAnsiTheme="minorHAnsi" w:cstheme="minorHAnsi"/>
              </w:rPr>
            </w:pPr>
            <w:r w:rsidRPr="003E7B8B">
              <w:rPr>
                <w:rFonts w:asciiTheme="minorHAnsi" w:hAnsiTheme="minorHAnsi" w:cstheme="minorHAnsi"/>
              </w:rPr>
              <w:t xml:space="preserve">To select from and use a range of tools and equipment to perform practical tasks [for example, cutting, shaping, </w:t>
            </w:r>
            <w:proofErr w:type="gramStart"/>
            <w:r w:rsidRPr="003E7B8B">
              <w:rPr>
                <w:rFonts w:asciiTheme="minorHAnsi" w:hAnsiTheme="minorHAnsi" w:cstheme="minorHAnsi"/>
              </w:rPr>
              <w:t>joining</w:t>
            </w:r>
            <w:proofErr w:type="gramEnd"/>
            <w:r w:rsidRPr="003E7B8B">
              <w:rPr>
                <w:rFonts w:asciiTheme="minorHAnsi" w:hAnsiTheme="minorHAnsi" w:cstheme="minorHAnsi"/>
              </w:rPr>
              <w:t xml:space="preserve"> and finishing]</w:t>
            </w:r>
          </w:p>
        </w:tc>
        <w:tc>
          <w:tcPr>
            <w:tcW w:w="5782" w:type="dxa"/>
            <w:vAlign w:val="center"/>
          </w:tcPr>
          <w:p w14:paraId="0080E20C" w14:textId="77777777" w:rsidR="000600D7" w:rsidRPr="000E4861" w:rsidRDefault="00753D99" w:rsidP="004A5D67">
            <w:pPr>
              <w:jc w:val="center"/>
              <w:rPr>
                <w:rFonts w:eastAsia="Microsoft GothicNeo" w:cstheme="minorHAnsi"/>
                <w:b/>
                <w:bCs/>
              </w:rPr>
            </w:pPr>
            <w:r w:rsidRPr="000E4861">
              <w:rPr>
                <w:rFonts w:eastAsia="Microsoft GothicNeo" w:cstheme="minorHAnsi"/>
                <w:b/>
                <w:bCs/>
              </w:rPr>
              <w:t xml:space="preserve">Christmas activity - </w:t>
            </w:r>
            <w:r w:rsidR="001A3299" w:rsidRPr="000E4861">
              <w:rPr>
                <w:rFonts w:eastAsia="Microsoft GothicNeo" w:cstheme="minorHAnsi"/>
                <w:b/>
                <w:bCs/>
              </w:rPr>
              <w:t>Making natural reindeer food.</w:t>
            </w:r>
          </w:p>
          <w:p w14:paraId="27BC8BB4" w14:textId="77777777" w:rsidR="00753D99" w:rsidRDefault="00753D99" w:rsidP="004A5D67">
            <w:pPr>
              <w:jc w:val="center"/>
              <w:rPr>
                <w:rFonts w:eastAsia="Microsoft GothicNeo" w:cstheme="minorHAnsi"/>
              </w:rPr>
            </w:pPr>
            <w:r>
              <w:rPr>
                <w:rFonts w:eastAsia="Microsoft GothicNeo" w:cstheme="minorHAnsi"/>
              </w:rPr>
              <w:t>(Use this as an enterprise activity for the class to sell small bags of eco reindeer food outside of school.)</w:t>
            </w:r>
          </w:p>
          <w:p w14:paraId="28DC1F8B" w14:textId="77777777" w:rsidR="00A641F0" w:rsidRDefault="00A641F0" w:rsidP="004A5D67">
            <w:pPr>
              <w:jc w:val="center"/>
              <w:rPr>
                <w:rFonts w:eastAsia="Microsoft GothicNeo" w:cstheme="minorHAnsi"/>
              </w:rPr>
            </w:pPr>
            <w:r>
              <w:rPr>
                <w:rFonts w:eastAsia="Microsoft GothicNeo" w:cstheme="minorHAnsi"/>
              </w:rPr>
              <w:t xml:space="preserve">Model how to use hole punchers to make small shapes of leaf. </w:t>
            </w:r>
          </w:p>
          <w:p w14:paraId="2B4FEEA9" w14:textId="77777777" w:rsidR="00A641F0" w:rsidRDefault="00A641F0" w:rsidP="004A5D67">
            <w:pPr>
              <w:jc w:val="center"/>
              <w:rPr>
                <w:rFonts w:eastAsia="Microsoft GothicNeo" w:cstheme="minorHAnsi"/>
              </w:rPr>
            </w:pPr>
            <w:r>
              <w:rPr>
                <w:rFonts w:eastAsia="Microsoft GothicNeo" w:cstheme="minorHAnsi"/>
              </w:rPr>
              <w:t xml:space="preserve">How the children how to mix the pieces of leaf with oats and put into small bags. </w:t>
            </w:r>
          </w:p>
          <w:p w14:paraId="41F6D182" w14:textId="7DBDB221" w:rsidR="00A641F0" w:rsidRPr="000054B0" w:rsidRDefault="00A641F0" w:rsidP="004A5D67">
            <w:pPr>
              <w:jc w:val="center"/>
              <w:rPr>
                <w:rFonts w:eastAsia="Microsoft GothicNeo" w:cstheme="minorHAnsi"/>
              </w:rPr>
            </w:pPr>
            <w:r>
              <w:rPr>
                <w:rFonts w:eastAsia="Microsoft GothicNeo" w:cstheme="minorHAnsi"/>
              </w:rPr>
              <w:t xml:space="preserve">Children to use hole punchers themselves to make colourful pieces of leaf to mix with oats. </w:t>
            </w:r>
          </w:p>
        </w:tc>
        <w:tc>
          <w:tcPr>
            <w:tcW w:w="2188" w:type="dxa"/>
          </w:tcPr>
          <w:p w14:paraId="2D829F05" w14:textId="3E4B9B63" w:rsidR="000600D7" w:rsidRDefault="007B1A9C" w:rsidP="000600D7">
            <w:pPr>
              <w:jc w:val="center"/>
              <w:rPr>
                <w:rFonts w:cstheme="minorHAnsi"/>
              </w:rPr>
            </w:pPr>
            <w:r>
              <w:rPr>
                <w:rFonts w:cstheme="minorHAnsi"/>
              </w:rPr>
              <w:t>Leaf</w:t>
            </w:r>
          </w:p>
          <w:p w14:paraId="77CEE2B0" w14:textId="77777777" w:rsidR="007B1A9C" w:rsidRDefault="007B1A9C" w:rsidP="007B1A9C">
            <w:pPr>
              <w:jc w:val="center"/>
              <w:rPr>
                <w:rFonts w:cstheme="minorHAnsi"/>
              </w:rPr>
            </w:pPr>
            <w:r>
              <w:rPr>
                <w:rFonts w:cstheme="minorHAnsi"/>
              </w:rPr>
              <w:t>Patterns</w:t>
            </w:r>
          </w:p>
          <w:p w14:paraId="34D045D0" w14:textId="0256067D" w:rsidR="007B1A9C" w:rsidRPr="000054B0" w:rsidRDefault="007B1A9C" w:rsidP="007B1A9C">
            <w:pPr>
              <w:jc w:val="center"/>
              <w:rPr>
                <w:rFonts w:cstheme="minorHAnsi"/>
              </w:rPr>
            </w:pPr>
            <w:r>
              <w:rPr>
                <w:rFonts w:cstheme="minorHAnsi"/>
              </w:rPr>
              <w:t>Hole punchers</w:t>
            </w:r>
          </w:p>
        </w:tc>
        <w:tc>
          <w:tcPr>
            <w:tcW w:w="1872" w:type="dxa"/>
          </w:tcPr>
          <w:p w14:paraId="6E4337A7" w14:textId="549097F9" w:rsidR="00BD30E1" w:rsidRDefault="00BD30E1" w:rsidP="00BD30E1">
            <w:pPr>
              <w:jc w:val="center"/>
              <w:rPr>
                <w:rFonts w:cstheme="minorHAnsi"/>
              </w:rPr>
            </w:pPr>
            <w:r>
              <w:rPr>
                <w:rFonts w:cstheme="minorHAnsi"/>
              </w:rPr>
              <w:t>Leaves</w:t>
            </w:r>
          </w:p>
          <w:p w14:paraId="3D8EDAC6" w14:textId="77777777" w:rsidR="000600D7" w:rsidRDefault="00BD30E1" w:rsidP="00BD30E1">
            <w:pPr>
              <w:jc w:val="center"/>
              <w:rPr>
                <w:rFonts w:cstheme="minorHAnsi"/>
              </w:rPr>
            </w:pPr>
            <w:r>
              <w:rPr>
                <w:rFonts w:cstheme="minorHAnsi"/>
              </w:rPr>
              <w:t>Hole punchers</w:t>
            </w:r>
          </w:p>
          <w:p w14:paraId="18A360CD" w14:textId="0266F64C" w:rsidR="00BD30E1" w:rsidRDefault="00BD30E1" w:rsidP="00BD30E1">
            <w:pPr>
              <w:jc w:val="center"/>
              <w:rPr>
                <w:rFonts w:cstheme="minorHAnsi"/>
              </w:rPr>
            </w:pPr>
            <w:r>
              <w:rPr>
                <w:rFonts w:cstheme="minorHAnsi"/>
              </w:rPr>
              <w:t>Oats</w:t>
            </w:r>
          </w:p>
          <w:p w14:paraId="675298E9" w14:textId="77777777" w:rsidR="00BD30E1" w:rsidRDefault="00BD30E1" w:rsidP="00BD30E1">
            <w:pPr>
              <w:jc w:val="center"/>
              <w:rPr>
                <w:rFonts w:cstheme="minorHAnsi"/>
              </w:rPr>
            </w:pPr>
            <w:r>
              <w:rPr>
                <w:rFonts w:cstheme="minorHAnsi"/>
              </w:rPr>
              <w:t>Spoons</w:t>
            </w:r>
          </w:p>
          <w:p w14:paraId="35131162" w14:textId="04BAF1BB" w:rsidR="00BD30E1" w:rsidRPr="000054B0" w:rsidRDefault="00BD30E1" w:rsidP="00BD30E1">
            <w:pPr>
              <w:jc w:val="center"/>
              <w:rPr>
                <w:rFonts w:cstheme="minorHAnsi"/>
              </w:rPr>
            </w:pPr>
            <w:r>
              <w:rPr>
                <w:rFonts w:cstheme="minorHAnsi"/>
              </w:rPr>
              <w:t>bags</w:t>
            </w:r>
          </w:p>
        </w:tc>
      </w:tr>
      <w:tr w:rsidR="000600D7" w:rsidRPr="000054B0" w14:paraId="22D6600A" w14:textId="77777777" w:rsidTr="003A3182">
        <w:tc>
          <w:tcPr>
            <w:tcW w:w="823" w:type="dxa"/>
          </w:tcPr>
          <w:p w14:paraId="5AF06B33" w14:textId="152F1A4E" w:rsidR="000600D7" w:rsidRDefault="000600D7" w:rsidP="00805558">
            <w:pPr>
              <w:jc w:val="center"/>
              <w:rPr>
                <w:rFonts w:cstheme="minorHAnsi"/>
              </w:rPr>
            </w:pPr>
            <w:r>
              <w:rPr>
                <w:rFonts w:cstheme="minorHAnsi"/>
              </w:rPr>
              <w:t>7</w:t>
            </w:r>
          </w:p>
        </w:tc>
        <w:tc>
          <w:tcPr>
            <w:tcW w:w="889" w:type="dxa"/>
          </w:tcPr>
          <w:p w14:paraId="544D7C63" w14:textId="427419CC" w:rsidR="000600D7" w:rsidRPr="000054B0" w:rsidRDefault="00A52C66" w:rsidP="00805558">
            <w:pPr>
              <w:jc w:val="center"/>
              <w:rPr>
                <w:rFonts w:cstheme="minorHAnsi"/>
              </w:rPr>
            </w:pPr>
            <w:r>
              <w:rPr>
                <w:rFonts w:cstheme="minorHAnsi"/>
              </w:rPr>
              <w:t>DT</w:t>
            </w:r>
          </w:p>
        </w:tc>
        <w:tc>
          <w:tcPr>
            <w:tcW w:w="3250" w:type="dxa"/>
            <w:vAlign w:val="center"/>
          </w:tcPr>
          <w:p w14:paraId="23A46E72" w14:textId="556A062A" w:rsidR="009D2596" w:rsidRPr="009D2596" w:rsidRDefault="009D2596" w:rsidP="009D2596">
            <w:pPr>
              <w:pStyle w:val="TableParagraph"/>
              <w:tabs>
                <w:tab w:val="left" w:pos="454"/>
              </w:tabs>
              <w:spacing w:before="57"/>
              <w:ind w:left="0" w:right="129"/>
              <w:contextualSpacing/>
              <w:jc w:val="center"/>
              <w:rPr>
                <w:rFonts w:asciiTheme="minorHAnsi" w:hAnsiTheme="minorHAnsi" w:cstheme="minorHAnsi"/>
              </w:rPr>
            </w:pPr>
            <w:r w:rsidRPr="009D2596">
              <w:rPr>
                <w:rFonts w:asciiTheme="minorHAnsi" w:hAnsiTheme="minorHAnsi" w:cstheme="minorHAnsi"/>
              </w:rPr>
              <w:t>To make a model stick man by joining sticks together.</w:t>
            </w:r>
          </w:p>
          <w:p w14:paraId="3BA9BB48" w14:textId="1D56BD2F" w:rsidR="000600D7" w:rsidRPr="003E7B8B" w:rsidRDefault="009D2596" w:rsidP="009D2596">
            <w:pPr>
              <w:pStyle w:val="TableParagraph"/>
              <w:tabs>
                <w:tab w:val="left" w:pos="454"/>
              </w:tabs>
              <w:spacing w:before="57"/>
              <w:ind w:left="0" w:right="129"/>
              <w:contextualSpacing/>
              <w:jc w:val="center"/>
              <w:rPr>
                <w:rFonts w:asciiTheme="minorHAnsi" w:hAnsiTheme="minorHAnsi" w:cstheme="minorHAnsi"/>
              </w:rPr>
            </w:pPr>
            <w:r w:rsidRPr="009D2596">
              <w:rPr>
                <w:rFonts w:asciiTheme="minorHAnsi" w:hAnsiTheme="minorHAnsi" w:cstheme="minorHAnsi"/>
              </w:rPr>
              <w:t xml:space="preserve">To select from and use a range of tools and equipment to perform practical tasks [for example, cutting, shaping, </w:t>
            </w:r>
            <w:proofErr w:type="gramStart"/>
            <w:r w:rsidRPr="009D2596">
              <w:rPr>
                <w:rFonts w:asciiTheme="minorHAnsi" w:hAnsiTheme="minorHAnsi" w:cstheme="minorHAnsi"/>
              </w:rPr>
              <w:t>joining</w:t>
            </w:r>
            <w:proofErr w:type="gramEnd"/>
            <w:r w:rsidRPr="009D2596">
              <w:rPr>
                <w:rFonts w:asciiTheme="minorHAnsi" w:hAnsiTheme="minorHAnsi" w:cstheme="minorHAnsi"/>
              </w:rPr>
              <w:t xml:space="preserve"> and finishing]</w:t>
            </w:r>
          </w:p>
        </w:tc>
        <w:tc>
          <w:tcPr>
            <w:tcW w:w="5782" w:type="dxa"/>
            <w:vAlign w:val="center"/>
          </w:tcPr>
          <w:p w14:paraId="717AEE34" w14:textId="4149EFA7" w:rsidR="009D2596" w:rsidRPr="000E4861" w:rsidRDefault="009D2596" w:rsidP="009D2596">
            <w:pPr>
              <w:jc w:val="center"/>
              <w:rPr>
                <w:rFonts w:eastAsia="Microsoft GothicNeo" w:cstheme="minorHAnsi"/>
                <w:b/>
                <w:bCs/>
              </w:rPr>
            </w:pPr>
            <w:r w:rsidRPr="000E4861">
              <w:rPr>
                <w:rFonts w:eastAsia="Microsoft GothicNeo" w:cstheme="minorHAnsi"/>
                <w:b/>
                <w:bCs/>
              </w:rPr>
              <w:t>Making stick man to go with the Christmas Stick Man story…</w:t>
            </w:r>
          </w:p>
          <w:p w14:paraId="1D266A1B" w14:textId="12CD852E" w:rsidR="009D2596" w:rsidRDefault="009D2596" w:rsidP="004A5D67">
            <w:pPr>
              <w:jc w:val="center"/>
              <w:rPr>
                <w:rFonts w:eastAsia="Microsoft GothicNeo" w:cstheme="minorHAnsi"/>
              </w:rPr>
            </w:pPr>
            <w:r>
              <w:rPr>
                <w:rFonts w:eastAsia="Microsoft GothicNeo" w:cstheme="minorHAnsi"/>
              </w:rPr>
              <w:t>Model how to tie a knot.</w:t>
            </w:r>
          </w:p>
          <w:p w14:paraId="617AA2A2" w14:textId="3B4ED4DE" w:rsidR="009D2596" w:rsidRDefault="009D2596" w:rsidP="009D2596">
            <w:pPr>
              <w:jc w:val="center"/>
              <w:rPr>
                <w:rFonts w:eastAsia="Microsoft GothicNeo" w:cstheme="minorHAnsi"/>
              </w:rPr>
            </w:pPr>
            <w:r>
              <w:rPr>
                <w:rFonts w:eastAsia="Microsoft GothicNeo" w:cstheme="minorHAnsi"/>
              </w:rPr>
              <w:t>Model how to wrap twine.</w:t>
            </w:r>
          </w:p>
          <w:p w14:paraId="41137A39" w14:textId="1ED1AAC5" w:rsidR="009D2596" w:rsidRDefault="009D2596" w:rsidP="009D2596">
            <w:pPr>
              <w:jc w:val="center"/>
              <w:rPr>
                <w:rFonts w:eastAsia="Microsoft GothicNeo" w:cstheme="minorHAnsi"/>
              </w:rPr>
            </w:pPr>
            <w:r>
              <w:rPr>
                <w:rFonts w:eastAsia="Microsoft GothicNeo" w:cstheme="minorHAnsi"/>
              </w:rPr>
              <w:t xml:space="preserve">Model how to make stickman using two sticks and twine and adding googly eyes. </w:t>
            </w:r>
          </w:p>
          <w:p w14:paraId="79828069" w14:textId="28306E40" w:rsidR="00A52C66" w:rsidRPr="000054B0" w:rsidRDefault="00A52C66" w:rsidP="004A5D67">
            <w:pPr>
              <w:jc w:val="center"/>
              <w:rPr>
                <w:rFonts w:eastAsia="Microsoft GothicNeo" w:cstheme="minorHAnsi"/>
              </w:rPr>
            </w:pPr>
            <w:r>
              <w:rPr>
                <w:rFonts w:eastAsia="Microsoft GothicNeo" w:cstheme="minorHAnsi"/>
              </w:rPr>
              <w:t>Sitting around firepit with hot chocolate while listening to the stick man story.</w:t>
            </w:r>
          </w:p>
        </w:tc>
        <w:tc>
          <w:tcPr>
            <w:tcW w:w="2188" w:type="dxa"/>
          </w:tcPr>
          <w:p w14:paraId="22DE4711" w14:textId="2C725B5C" w:rsidR="000600D7" w:rsidRDefault="00062B4E" w:rsidP="000600D7">
            <w:pPr>
              <w:jc w:val="center"/>
              <w:rPr>
                <w:rFonts w:cstheme="minorHAnsi"/>
              </w:rPr>
            </w:pPr>
            <w:r>
              <w:rPr>
                <w:rFonts w:cstheme="minorHAnsi"/>
              </w:rPr>
              <w:t>Sticks</w:t>
            </w:r>
          </w:p>
          <w:p w14:paraId="50CF8712" w14:textId="1F61EA37" w:rsidR="00062B4E" w:rsidRDefault="00062B4E" w:rsidP="000600D7">
            <w:pPr>
              <w:jc w:val="center"/>
              <w:rPr>
                <w:rFonts w:cstheme="minorHAnsi"/>
              </w:rPr>
            </w:pPr>
            <w:r>
              <w:rPr>
                <w:rFonts w:cstheme="minorHAnsi"/>
              </w:rPr>
              <w:t>Twine</w:t>
            </w:r>
          </w:p>
          <w:p w14:paraId="722C3966" w14:textId="77777777" w:rsidR="00062B4E" w:rsidRDefault="00062B4E" w:rsidP="00062B4E">
            <w:pPr>
              <w:jc w:val="center"/>
              <w:rPr>
                <w:rFonts w:cstheme="minorHAnsi"/>
              </w:rPr>
            </w:pPr>
            <w:r>
              <w:rPr>
                <w:rFonts w:cstheme="minorHAnsi"/>
              </w:rPr>
              <w:t>Knot</w:t>
            </w:r>
          </w:p>
          <w:p w14:paraId="18D3B9BC" w14:textId="5E5C2832" w:rsidR="00062B4E" w:rsidRDefault="00062B4E" w:rsidP="00062B4E">
            <w:pPr>
              <w:jc w:val="center"/>
              <w:rPr>
                <w:rFonts w:cstheme="minorHAnsi"/>
              </w:rPr>
            </w:pPr>
            <w:r>
              <w:rPr>
                <w:rFonts w:cstheme="minorHAnsi"/>
              </w:rPr>
              <w:t>Wrap</w:t>
            </w:r>
          </w:p>
          <w:p w14:paraId="6CD2A7B4" w14:textId="731C1D55" w:rsidR="00062B4E" w:rsidRDefault="00062B4E" w:rsidP="00062B4E">
            <w:pPr>
              <w:jc w:val="center"/>
              <w:rPr>
                <w:rFonts w:cstheme="minorHAnsi"/>
              </w:rPr>
            </w:pPr>
            <w:r>
              <w:rPr>
                <w:rFonts w:cstheme="minorHAnsi"/>
              </w:rPr>
              <w:t>Tie</w:t>
            </w:r>
          </w:p>
          <w:p w14:paraId="1CCEB4CA" w14:textId="64892D46" w:rsidR="00062B4E" w:rsidRDefault="00062B4E" w:rsidP="00062B4E">
            <w:pPr>
              <w:jc w:val="center"/>
              <w:rPr>
                <w:rFonts w:cstheme="minorHAnsi"/>
              </w:rPr>
            </w:pPr>
            <w:r>
              <w:rPr>
                <w:rFonts w:cstheme="minorHAnsi"/>
              </w:rPr>
              <w:t>Join</w:t>
            </w:r>
          </w:p>
          <w:p w14:paraId="1E853262" w14:textId="66770E15" w:rsidR="00062B4E" w:rsidRPr="000054B0" w:rsidRDefault="00062B4E" w:rsidP="00062B4E">
            <w:pPr>
              <w:jc w:val="center"/>
              <w:rPr>
                <w:rFonts w:cstheme="minorHAnsi"/>
              </w:rPr>
            </w:pPr>
          </w:p>
        </w:tc>
        <w:tc>
          <w:tcPr>
            <w:tcW w:w="1872" w:type="dxa"/>
          </w:tcPr>
          <w:p w14:paraId="1A1BB450" w14:textId="5DF49742" w:rsidR="000600D7" w:rsidRDefault="006F5B8E" w:rsidP="000600D7">
            <w:pPr>
              <w:jc w:val="center"/>
              <w:rPr>
                <w:rFonts w:cstheme="minorHAnsi"/>
              </w:rPr>
            </w:pPr>
            <w:r>
              <w:rPr>
                <w:rFonts w:cstheme="minorHAnsi"/>
              </w:rPr>
              <w:t>Sticks</w:t>
            </w:r>
          </w:p>
          <w:p w14:paraId="79D2FF10" w14:textId="644F8BE0" w:rsidR="006F5B8E" w:rsidRDefault="006F5B8E" w:rsidP="006F5B8E">
            <w:pPr>
              <w:jc w:val="center"/>
              <w:rPr>
                <w:rFonts w:cstheme="minorHAnsi"/>
              </w:rPr>
            </w:pPr>
            <w:r>
              <w:rPr>
                <w:rFonts w:cstheme="minorHAnsi"/>
              </w:rPr>
              <w:t>Twine</w:t>
            </w:r>
          </w:p>
          <w:p w14:paraId="4EE2D841" w14:textId="5C793C05" w:rsidR="006F5B8E" w:rsidRDefault="006F5B8E" w:rsidP="006F5B8E">
            <w:pPr>
              <w:jc w:val="center"/>
              <w:rPr>
                <w:rFonts w:cstheme="minorHAnsi"/>
              </w:rPr>
            </w:pPr>
            <w:r>
              <w:rPr>
                <w:rFonts w:cstheme="minorHAnsi"/>
              </w:rPr>
              <w:t>Scissors</w:t>
            </w:r>
          </w:p>
          <w:p w14:paraId="6F32FC58" w14:textId="4A77DC03" w:rsidR="006F5B8E" w:rsidRDefault="006F5B8E" w:rsidP="006F5B8E">
            <w:pPr>
              <w:jc w:val="center"/>
              <w:rPr>
                <w:rFonts w:cstheme="minorHAnsi"/>
              </w:rPr>
            </w:pPr>
            <w:r>
              <w:rPr>
                <w:rFonts w:cstheme="minorHAnsi"/>
              </w:rPr>
              <w:t>Eyes</w:t>
            </w:r>
          </w:p>
          <w:p w14:paraId="19949A35" w14:textId="77777777" w:rsidR="006F5B8E" w:rsidRDefault="006F5B8E" w:rsidP="006F5B8E">
            <w:pPr>
              <w:jc w:val="center"/>
              <w:rPr>
                <w:rFonts w:cstheme="minorHAnsi"/>
              </w:rPr>
            </w:pPr>
            <w:r>
              <w:rPr>
                <w:rFonts w:cstheme="minorHAnsi"/>
              </w:rPr>
              <w:t xml:space="preserve">Stick man </w:t>
            </w:r>
            <w:proofErr w:type="gramStart"/>
            <w:r>
              <w:rPr>
                <w:rFonts w:cstheme="minorHAnsi"/>
              </w:rPr>
              <w:t>book</w:t>
            </w:r>
            <w:proofErr w:type="gramEnd"/>
          </w:p>
          <w:p w14:paraId="28691C04" w14:textId="77777777" w:rsidR="006F5B8E" w:rsidRDefault="006F5B8E" w:rsidP="006F5B8E">
            <w:pPr>
              <w:jc w:val="center"/>
              <w:rPr>
                <w:rFonts w:cstheme="minorHAnsi"/>
              </w:rPr>
            </w:pPr>
            <w:r>
              <w:rPr>
                <w:rFonts w:cstheme="minorHAnsi"/>
              </w:rPr>
              <w:t>Firepit</w:t>
            </w:r>
          </w:p>
          <w:p w14:paraId="76EAA55A" w14:textId="68C63063" w:rsidR="006F5B8E" w:rsidRPr="000054B0" w:rsidRDefault="006F5B8E" w:rsidP="006F5B8E">
            <w:pPr>
              <w:jc w:val="center"/>
              <w:rPr>
                <w:rFonts w:cstheme="minorHAnsi"/>
              </w:rPr>
            </w:pPr>
            <w:r>
              <w:rPr>
                <w:rFonts w:cstheme="minorHAnsi"/>
              </w:rPr>
              <w:t>Hot</w:t>
            </w:r>
            <w:r w:rsidR="003E07C3">
              <w:rPr>
                <w:rFonts w:cstheme="minorHAnsi"/>
              </w:rPr>
              <w:t xml:space="preserve"> </w:t>
            </w:r>
            <w:r>
              <w:rPr>
                <w:rFonts w:cstheme="minorHAnsi"/>
              </w:rPr>
              <w:t>chocolate</w:t>
            </w:r>
          </w:p>
        </w:tc>
      </w:tr>
    </w:tbl>
    <w:p w14:paraId="151C4EE8" w14:textId="77777777" w:rsidR="003A3182" w:rsidRDefault="003A3182">
      <w:pPr>
        <w:rPr>
          <w:rFonts w:cstheme="minorHAnsi"/>
        </w:rPr>
      </w:pPr>
    </w:p>
    <w:p w14:paraId="551A4469" w14:textId="374307A3" w:rsidR="006073FA" w:rsidRDefault="0052560D">
      <w:pPr>
        <w:rPr>
          <w:rFonts w:cstheme="minorHAnsi"/>
          <w:color w:val="FF0000"/>
        </w:rPr>
      </w:pPr>
      <w:r w:rsidRPr="00ED07DA">
        <w:rPr>
          <w:rFonts w:cstheme="minorHAnsi"/>
          <w:color w:val="FF0000"/>
        </w:rPr>
        <w:t>Links to PSHE which are integral in all outdoor learning sessions:</w:t>
      </w:r>
      <w:r w:rsidR="003A3182" w:rsidRPr="00ED07DA">
        <w:rPr>
          <w:rFonts w:cstheme="minorHAnsi"/>
          <w:color w:val="FF0000"/>
        </w:rPr>
        <w:t xml:space="preserve"> Year </w:t>
      </w:r>
      <w:r w:rsidR="00B335B4">
        <w:rPr>
          <w:rFonts w:cstheme="minorHAnsi"/>
          <w:color w:val="FF0000"/>
        </w:rPr>
        <w:t>2</w:t>
      </w:r>
      <w:r w:rsidR="003A3182" w:rsidRPr="00ED07DA">
        <w:rPr>
          <w:rFonts w:cstheme="minorHAnsi"/>
          <w:color w:val="FF0000"/>
        </w:rPr>
        <w:t xml:space="preserve"> SCARF ‘I can’ statements:</w:t>
      </w:r>
    </w:p>
    <w:p w14:paraId="29C85017" w14:textId="6ABC99BD" w:rsidR="00CC4811" w:rsidRDefault="00CC4811">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be kind and use kind words to my friends.</w:t>
      </w:r>
    </w:p>
    <w:p w14:paraId="4A5ADE01" w14:textId="1B03AA07" w:rsidR="00CC4811" w:rsidRDefault="00CC4811">
      <w:pPr>
        <w:rPr>
          <w:rFonts w:ascii="Arial" w:eastAsia="Times New Roman" w:hAnsi="Arial" w:cs="Arial"/>
          <w:color w:val="000000"/>
          <w:kern w:val="0"/>
          <w:sz w:val="20"/>
          <w:szCs w:val="20"/>
          <w:lang w:eastAsia="en-GB"/>
          <w14:ligatures w14:val="none"/>
        </w:rPr>
      </w:pPr>
      <w:r w:rsidRPr="00CC4811">
        <w:rPr>
          <w:rFonts w:ascii="Arial" w:eastAsia="Times New Roman" w:hAnsi="Arial" w:cs="Arial"/>
          <w:color w:val="000000"/>
          <w:kern w:val="0"/>
          <w:sz w:val="20"/>
          <w:szCs w:val="20"/>
          <w:lang w:eastAsia="en-GB"/>
          <w14:ligatures w14:val="none"/>
        </w:rPr>
        <w:t>I can tell you why it is important to show good listening to people who think differently to me.</w:t>
      </w:r>
    </w:p>
    <w:p w14:paraId="25825760" w14:textId="145ECB34" w:rsidR="00CC4811" w:rsidRPr="00ED07DA" w:rsidRDefault="00CC4811">
      <w:pPr>
        <w:rPr>
          <w:rFonts w:cstheme="minorHAnsi"/>
          <w:color w:val="FF0000"/>
        </w:rPr>
      </w:pPr>
      <w:r w:rsidRPr="00CC4811">
        <w:rPr>
          <w:rFonts w:ascii="Arial" w:eastAsia="Times New Roman" w:hAnsi="Arial" w:cs="Arial"/>
          <w:color w:val="000000"/>
          <w:kern w:val="0"/>
          <w:sz w:val="20"/>
          <w:szCs w:val="20"/>
          <w:lang w:eastAsia="en-GB"/>
          <w14:ligatures w14:val="none"/>
        </w:rPr>
        <w:t>I can name and suggest strategies to someone who feels left out.</w:t>
      </w:r>
    </w:p>
    <w:p w14:paraId="33DBE449" w14:textId="77777777" w:rsidR="00152F71" w:rsidRDefault="00CC4811">
      <w:pPr>
        <w:rPr>
          <w:rFonts w:cstheme="minorHAnsi"/>
        </w:rPr>
      </w:pPr>
      <w:r w:rsidRPr="00CC4811">
        <w:rPr>
          <w:rFonts w:cstheme="minorHAnsi"/>
        </w:rPr>
        <w:t>I can say what I do and don't like and who to ask for help.</w:t>
      </w:r>
    </w:p>
    <w:p w14:paraId="3DBCF478" w14:textId="6A58E588" w:rsidR="00152F71" w:rsidRDefault="00152F71">
      <w:pPr>
        <w:rPr>
          <w:rFonts w:ascii="Arial" w:eastAsia="Times New Roman" w:hAnsi="Arial" w:cs="Arial"/>
          <w:color w:val="000000"/>
          <w:kern w:val="0"/>
          <w:sz w:val="20"/>
          <w:szCs w:val="20"/>
          <w:lang w:eastAsia="en-GB"/>
          <w14:ligatures w14:val="none"/>
        </w:rPr>
      </w:pPr>
      <w:r w:rsidRPr="00152F71">
        <w:rPr>
          <w:rFonts w:ascii="Arial" w:eastAsia="Times New Roman" w:hAnsi="Arial" w:cs="Arial"/>
          <w:color w:val="000000"/>
          <w:kern w:val="0"/>
          <w:sz w:val="20"/>
          <w:szCs w:val="20"/>
          <w:lang w:eastAsia="en-GB"/>
          <w14:ligatures w14:val="none"/>
        </w:rPr>
        <w:t>I can make choices that help me play and work well with others.</w:t>
      </w:r>
      <w:r w:rsidR="00CC4811">
        <w:rPr>
          <w:rFonts w:cstheme="minorHAnsi"/>
        </w:rPr>
        <w:br w:type="textWrapping" w:clear="all"/>
      </w:r>
      <w:r w:rsidRPr="00152F71">
        <w:rPr>
          <w:rFonts w:ascii="Arial" w:eastAsia="Times New Roman" w:hAnsi="Arial" w:cs="Arial"/>
          <w:color w:val="000000"/>
          <w:kern w:val="0"/>
          <w:sz w:val="20"/>
          <w:szCs w:val="20"/>
          <w:lang w:eastAsia="en-GB"/>
          <w14:ligatures w14:val="none"/>
        </w:rPr>
        <w:t>I can use some strategies when I feel upset or angry.</w:t>
      </w:r>
    </w:p>
    <w:p w14:paraId="07AD1DB4" w14:textId="17593173" w:rsidR="00152F71" w:rsidRPr="000054B0" w:rsidRDefault="00152F71">
      <w:pPr>
        <w:rPr>
          <w:rFonts w:cstheme="minorHAnsi"/>
        </w:rPr>
      </w:pPr>
      <w:r w:rsidRPr="00152F71">
        <w:rPr>
          <w:rFonts w:ascii="Arial" w:eastAsia="Times New Roman" w:hAnsi="Arial" w:cs="Arial"/>
          <w:color w:val="000000"/>
          <w:kern w:val="0"/>
          <w:sz w:val="20"/>
          <w:szCs w:val="20"/>
          <w:lang w:eastAsia="en-GB"/>
          <w14:ligatures w14:val="none"/>
        </w:rPr>
        <w:t>I can ask for help from a trusted adult.</w:t>
      </w:r>
    </w:p>
    <w:p w14:paraId="6D0561AF" w14:textId="08643CFA" w:rsidR="0052560D" w:rsidRDefault="00152F71">
      <w:pPr>
        <w:rPr>
          <w:rFonts w:cstheme="minorHAnsi"/>
        </w:rPr>
      </w:pPr>
      <w:r w:rsidRPr="00152F71">
        <w:rPr>
          <w:rFonts w:cstheme="minorHAnsi"/>
        </w:rPr>
        <w:t>I can name some ways I can look after my environment.</w:t>
      </w:r>
    </w:p>
    <w:p w14:paraId="49D4700C" w14:textId="615DFF0B" w:rsidR="00152F71" w:rsidRDefault="00152F71">
      <w:pPr>
        <w:rPr>
          <w:rFonts w:cstheme="minorHAnsi"/>
        </w:rPr>
      </w:pPr>
      <w:r w:rsidRPr="00152F71">
        <w:rPr>
          <w:rFonts w:cstheme="minorHAnsi"/>
        </w:rPr>
        <w:t xml:space="preserve">I can explain how hand </w:t>
      </w:r>
      <w:proofErr w:type="spellStart"/>
      <w:r w:rsidRPr="00152F71">
        <w:rPr>
          <w:rFonts w:cstheme="minorHAnsi"/>
        </w:rPr>
        <w:t>hygeine</w:t>
      </w:r>
      <w:proofErr w:type="spellEnd"/>
      <w:r w:rsidRPr="00152F71">
        <w:rPr>
          <w:rFonts w:cstheme="minorHAnsi"/>
        </w:rPr>
        <w:t xml:space="preserve"> stops </w:t>
      </w:r>
      <w:proofErr w:type="gramStart"/>
      <w:r w:rsidRPr="00152F71">
        <w:rPr>
          <w:rFonts w:cstheme="minorHAnsi"/>
        </w:rPr>
        <w:t>virus'</w:t>
      </w:r>
      <w:proofErr w:type="gramEnd"/>
      <w:r w:rsidRPr="00152F71">
        <w:rPr>
          <w:rFonts w:cstheme="minorHAnsi"/>
        </w:rPr>
        <w:t xml:space="preserve"> and germs from spreading</w:t>
      </w:r>
    </w:p>
    <w:p w14:paraId="319FE34B" w14:textId="77777777" w:rsidR="00152F71" w:rsidRPr="000054B0" w:rsidRDefault="00152F71">
      <w:pPr>
        <w:rPr>
          <w:rFonts w:cstheme="minorHAnsi"/>
        </w:rPr>
      </w:pPr>
    </w:p>
    <w:sectPr w:rsidR="00152F71" w:rsidRPr="000054B0" w:rsidSect="00574A43">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1"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0"/>
  </w:num>
  <w:num w:numId="2" w16cid:durableId="2018339694">
    <w:abstractNumId w:val="1"/>
  </w:num>
  <w:num w:numId="3" w16cid:durableId="811290809">
    <w:abstractNumId w:val="3"/>
  </w:num>
  <w:num w:numId="4" w16cid:durableId="109644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600D7"/>
    <w:rsid w:val="0006016E"/>
    <w:rsid w:val="000608B5"/>
    <w:rsid w:val="00062B4E"/>
    <w:rsid w:val="000B3A06"/>
    <w:rsid w:val="000E2472"/>
    <w:rsid w:val="000E4861"/>
    <w:rsid w:val="00126F12"/>
    <w:rsid w:val="00152F71"/>
    <w:rsid w:val="00185C69"/>
    <w:rsid w:val="001A3299"/>
    <w:rsid w:val="001E55F7"/>
    <w:rsid w:val="002B04FB"/>
    <w:rsid w:val="002C2CED"/>
    <w:rsid w:val="002C349B"/>
    <w:rsid w:val="002D13AF"/>
    <w:rsid w:val="0030762F"/>
    <w:rsid w:val="003643E1"/>
    <w:rsid w:val="00375DA5"/>
    <w:rsid w:val="003A18CB"/>
    <w:rsid w:val="003A3182"/>
    <w:rsid w:val="003B30BC"/>
    <w:rsid w:val="003B7254"/>
    <w:rsid w:val="003E07C3"/>
    <w:rsid w:val="003E7B8B"/>
    <w:rsid w:val="004241E6"/>
    <w:rsid w:val="00451CA1"/>
    <w:rsid w:val="00455F0A"/>
    <w:rsid w:val="00461672"/>
    <w:rsid w:val="004869E2"/>
    <w:rsid w:val="004A5D67"/>
    <w:rsid w:val="004F5B73"/>
    <w:rsid w:val="00507913"/>
    <w:rsid w:val="00516181"/>
    <w:rsid w:val="005200DC"/>
    <w:rsid w:val="0052560D"/>
    <w:rsid w:val="00574A43"/>
    <w:rsid w:val="005D60B7"/>
    <w:rsid w:val="005F0C9A"/>
    <w:rsid w:val="006073FA"/>
    <w:rsid w:val="0063598C"/>
    <w:rsid w:val="0065081C"/>
    <w:rsid w:val="006517D9"/>
    <w:rsid w:val="006E42FB"/>
    <w:rsid w:val="006F5B8E"/>
    <w:rsid w:val="007032B2"/>
    <w:rsid w:val="00716404"/>
    <w:rsid w:val="00753D99"/>
    <w:rsid w:val="007651F3"/>
    <w:rsid w:val="007913C1"/>
    <w:rsid w:val="007B1A9C"/>
    <w:rsid w:val="007D52D2"/>
    <w:rsid w:val="007E4C94"/>
    <w:rsid w:val="00805558"/>
    <w:rsid w:val="00875C1E"/>
    <w:rsid w:val="00890ECF"/>
    <w:rsid w:val="0089390A"/>
    <w:rsid w:val="009B64C0"/>
    <w:rsid w:val="009D2596"/>
    <w:rsid w:val="009D3E45"/>
    <w:rsid w:val="009F523E"/>
    <w:rsid w:val="00A52C66"/>
    <w:rsid w:val="00A63C5F"/>
    <w:rsid w:val="00A641F0"/>
    <w:rsid w:val="00A71A8E"/>
    <w:rsid w:val="00AD0009"/>
    <w:rsid w:val="00AE58AD"/>
    <w:rsid w:val="00B07544"/>
    <w:rsid w:val="00B335B4"/>
    <w:rsid w:val="00B5076C"/>
    <w:rsid w:val="00BD30E1"/>
    <w:rsid w:val="00BF4BA5"/>
    <w:rsid w:val="00BF58C0"/>
    <w:rsid w:val="00C03DE6"/>
    <w:rsid w:val="00C241AA"/>
    <w:rsid w:val="00C62C58"/>
    <w:rsid w:val="00C80A71"/>
    <w:rsid w:val="00C95964"/>
    <w:rsid w:val="00CB2542"/>
    <w:rsid w:val="00CB72A3"/>
    <w:rsid w:val="00CC4811"/>
    <w:rsid w:val="00D25528"/>
    <w:rsid w:val="00D4342D"/>
    <w:rsid w:val="00E37B4D"/>
    <w:rsid w:val="00E45D87"/>
    <w:rsid w:val="00E50CF0"/>
    <w:rsid w:val="00E64F7C"/>
    <w:rsid w:val="00E72C31"/>
    <w:rsid w:val="00EC061B"/>
    <w:rsid w:val="00ED07DA"/>
    <w:rsid w:val="00ED29C1"/>
    <w:rsid w:val="00F32805"/>
    <w:rsid w:val="00F60D0A"/>
    <w:rsid w:val="00F85990"/>
    <w:rsid w:val="00FA6E41"/>
    <w:rsid w:val="00FE5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37903477">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 w:id="1862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24</cp:revision>
  <dcterms:created xsi:type="dcterms:W3CDTF">2023-10-18T17:49:00Z</dcterms:created>
  <dcterms:modified xsi:type="dcterms:W3CDTF">2024-03-11T14:36:00Z</dcterms:modified>
</cp:coreProperties>
</file>