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34A23A5A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7518F7">
        <w:rPr>
          <w:rFonts w:cstheme="minorHAnsi"/>
        </w:rPr>
        <w:t>Four</w:t>
      </w:r>
      <w:r w:rsidRPr="000054B0">
        <w:rPr>
          <w:rFonts w:cstheme="minorHAnsi"/>
        </w:rPr>
        <w:t xml:space="preserve"> Autumn Term 2023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1069"/>
        <w:gridCol w:w="2851"/>
        <w:gridCol w:w="6017"/>
        <w:gridCol w:w="1983"/>
        <w:gridCol w:w="2061"/>
      </w:tblGrid>
      <w:tr w:rsidR="00ED29C1" w:rsidRPr="000054B0" w14:paraId="7605D5D3" w14:textId="77777777" w:rsidTr="00744D3F">
        <w:trPr>
          <w:trHeight w:val="651"/>
        </w:trPr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106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2851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6017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1983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6D2D44" w:rsidRPr="000054B0" w14:paraId="298BD9AF" w14:textId="77777777" w:rsidTr="00744D3F">
        <w:tc>
          <w:tcPr>
            <w:tcW w:w="823" w:type="dxa"/>
          </w:tcPr>
          <w:p w14:paraId="33C905A7" w14:textId="611C8E51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69" w:type="dxa"/>
          </w:tcPr>
          <w:p w14:paraId="76DC17F0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  <w:p w14:paraId="41EAB21B" w14:textId="748F3ADC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(Cooking)</w:t>
            </w:r>
          </w:p>
        </w:tc>
        <w:tc>
          <w:tcPr>
            <w:tcW w:w="2851" w:type="dxa"/>
          </w:tcPr>
          <w:p w14:paraId="35D200AF" w14:textId="77777777" w:rsidR="006D2D44" w:rsidRDefault="006D2D44" w:rsidP="006D2D44">
            <w:pPr>
              <w:jc w:val="center"/>
            </w:pPr>
            <w:r>
              <w:t>To prepare and cook a variety of dishes using a range of cooking techniques.</w:t>
            </w:r>
          </w:p>
          <w:p w14:paraId="63BF98DD" w14:textId="54710FAA" w:rsidR="006D2D44" w:rsidRDefault="006D2D44" w:rsidP="006D2D44">
            <w:pPr>
              <w:jc w:val="center"/>
              <w:rPr>
                <w:rFonts w:cstheme="minorHAnsi"/>
              </w:rPr>
            </w:pPr>
            <w:r>
              <w:t xml:space="preserve"> To understand </w:t>
            </w:r>
            <w:proofErr w:type="gramStart"/>
            <w:r>
              <w:t>seasonality, and</w:t>
            </w:r>
            <w:proofErr w:type="gramEnd"/>
            <w:r>
              <w:t xml:space="preserve"> know where and how a variety of ingredients are grown, reared, caught and processed.</w:t>
            </w:r>
          </w:p>
        </w:tc>
        <w:tc>
          <w:tcPr>
            <w:tcW w:w="6017" w:type="dxa"/>
          </w:tcPr>
          <w:p w14:paraId="1072E1A6" w14:textId="77777777" w:rsidR="006D2D44" w:rsidRPr="00C5548C" w:rsidRDefault="006D2D44" w:rsidP="006D2D44">
            <w:pPr>
              <w:jc w:val="center"/>
              <w:rPr>
                <w:rFonts w:cstheme="minorHAnsi"/>
                <w:b/>
                <w:bCs/>
              </w:rPr>
            </w:pPr>
            <w:r w:rsidRPr="00C5548C">
              <w:rPr>
                <w:rFonts w:cstheme="minorHAnsi"/>
                <w:b/>
                <w:bCs/>
              </w:rPr>
              <w:t>Learning about an ancient pudding called peasants pudding.</w:t>
            </w:r>
          </w:p>
          <w:p w14:paraId="22475E92" w14:textId="77777777" w:rsidR="006D2D44" w:rsidRPr="00C5548C" w:rsidRDefault="006D2D44" w:rsidP="006D2D44">
            <w:pPr>
              <w:jc w:val="center"/>
              <w:rPr>
                <w:rFonts w:cstheme="minorHAnsi"/>
                <w:b/>
                <w:bCs/>
              </w:rPr>
            </w:pPr>
            <w:r w:rsidRPr="00C5548C">
              <w:rPr>
                <w:rFonts w:cstheme="minorHAnsi"/>
                <w:b/>
                <w:bCs/>
              </w:rPr>
              <w:t>Cooking stewed apples to make ‘peasants pudding’…</w:t>
            </w:r>
          </w:p>
          <w:p w14:paraId="2703C289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groups of 10 children</w:t>
            </w:r>
          </w:p>
          <w:p w14:paraId="564ABDC9" w14:textId="77777777" w:rsidR="006D2D44" w:rsidRDefault="006D2D44" w:rsidP="006D2D4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 w:rsidRPr="00C5548C">
              <w:rPr>
                <w:rFonts w:cstheme="minorHAnsi"/>
              </w:rPr>
              <w:t xml:space="preserve">Peeling and chopping apples, stewing apples on camping stove, </w:t>
            </w:r>
          </w:p>
          <w:p w14:paraId="0C5FB4D2" w14:textId="77777777" w:rsidR="006D2D44" w:rsidRDefault="006D2D44" w:rsidP="006D2D4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C5548C">
              <w:rPr>
                <w:rFonts w:cstheme="minorHAnsi"/>
              </w:rPr>
              <w:t>ixing oats and sugar and melted butter.</w:t>
            </w:r>
          </w:p>
          <w:p w14:paraId="4EA885E0" w14:textId="77777777" w:rsidR="006D2D44" w:rsidRPr="00C5548C" w:rsidRDefault="006D2D44" w:rsidP="006D2D4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Whipping cream</w:t>
            </w:r>
          </w:p>
          <w:p w14:paraId="3224B4F2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Layer ingredients and taste.  </w:t>
            </w:r>
          </w:p>
          <w:p w14:paraId="48583512" w14:textId="453E8832" w:rsidR="006D2D44" w:rsidRPr="00C5548C" w:rsidRDefault="006D2D44" w:rsidP="006D2D4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Talk about the flavours, where the ingredients came from and why this desert was possible a long time ago. </w:t>
            </w:r>
          </w:p>
        </w:tc>
        <w:tc>
          <w:tcPr>
            <w:tcW w:w="1983" w:type="dxa"/>
          </w:tcPr>
          <w:p w14:paraId="0AFBCFAB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Apples</w:t>
            </w:r>
          </w:p>
          <w:p w14:paraId="795A7D01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Chop</w:t>
            </w:r>
          </w:p>
          <w:p w14:paraId="1F7A7DCF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Stew</w:t>
            </w:r>
          </w:p>
          <w:p w14:paraId="39393E26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Oats</w:t>
            </w:r>
          </w:p>
          <w:p w14:paraId="7AF8C4C2" w14:textId="64120A60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melt</w:t>
            </w:r>
          </w:p>
        </w:tc>
        <w:tc>
          <w:tcPr>
            <w:tcW w:w="2061" w:type="dxa"/>
          </w:tcPr>
          <w:p w14:paraId="2324E529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Gas stove</w:t>
            </w:r>
          </w:p>
          <w:p w14:paraId="59781907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Saucepan</w:t>
            </w:r>
          </w:p>
          <w:p w14:paraId="6F651827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Apples</w:t>
            </w:r>
          </w:p>
          <w:p w14:paraId="145C7E9E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Sugar</w:t>
            </w:r>
          </w:p>
          <w:p w14:paraId="3B721CFC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Oats</w:t>
            </w:r>
          </w:p>
          <w:p w14:paraId="23CEC21F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Butter</w:t>
            </w:r>
          </w:p>
          <w:p w14:paraId="4DF9D92E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Plastic cups</w:t>
            </w:r>
          </w:p>
          <w:p w14:paraId="050DA337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Plastic spoons</w:t>
            </w:r>
          </w:p>
          <w:p w14:paraId="773B1EDD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Chopping boards</w:t>
            </w:r>
          </w:p>
          <w:p w14:paraId="321BF2BB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Knives</w:t>
            </w:r>
          </w:p>
          <w:p w14:paraId="753BBFE1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Peelers</w:t>
            </w:r>
          </w:p>
          <w:p w14:paraId="103D13AD" w14:textId="77777777" w:rsidR="006D2D44" w:rsidRDefault="006D2D44" w:rsidP="006D2D44">
            <w:pPr>
              <w:jc w:val="center"/>
              <w:rPr>
                <w:rFonts w:cstheme="minorHAnsi"/>
              </w:rPr>
            </w:pPr>
          </w:p>
          <w:p w14:paraId="34A142C9" w14:textId="77777777" w:rsidR="006D2D44" w:rsidRDefault="006D2D44" w:rsidP="006D2D44">
            <w:pPr>
              <w:jc w:val="center"/>
              <w:rPr>
                <w:rFonts w:cstheme="minorHAnsi"/>
              </w:rPr>
            </w:pPr>
          </w:p>
        </w:tc>
      </w:tr>
      <w:tr w:rsidR="006D2D44" w:rsidRPr="000054B0" w14:paraId="6319AEF5" w14:textId="77777777" w:rsidTr="00744D3F">
        <w:tc>
          <w:tcPr>
            <w:tcW w:w="823" w:type="dxa"/>
          </w:tcPr>
          <w:p w14:paraId="58E8F61D" w14:textId="77AF980D" w:rsidR="006D2D44" w:rsidRPr="000054B0" w:rsidRDefault="00A2312C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9" w:type="dxa"/>
          </w:tcPr>
          <w:p w14:paraId="2BBBED7A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  <w:p w14:paraId="7C36971D" w14:textId="229D54B6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2851" w:type="dxa"/>
            <w:vAlign w:val="center"/>
          </w:tcPr>
          <w:p w14:paraId="6B51CBEF" w14:textId="2B92F6BF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use tools safely.</w:t>
            </w:r>
          </w:p>
          <w:p w14:paraId="4E0841B9" w14:textId="0BBD64BD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know that fires need oxygen to burn.</w:t>
            </w:r>
          </w:p>
          <w:p w14:paraId="555038E8" w14:textId="08C792A7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know that oxygen needs to be reduced to make charcoal.</w:t>
            </w:r>
          </w:p>
        </w:tc>
        <w:tc>
          <w:tcPr>
            <w:tcW w:w="6017" w:type="dxa"/>
          </w:tcPr>
          <w:p w14:paraId="04EFA274" w14:textId="50F3F0C3" w:rsidR="006D2D44" w:rsidRPr="00C5548C" w:rsidRDefault="006D2D44" w:rsidP="006D2D44">
            <w:pPr>
              <w:jc w:val="center"/>
              <w:rPr>
                <w:rFonts w:cstheme="minorHAnsi"/>
                <w:b/>
                <w:bCs/>
              </w:rPr>
            </w:pPr>
            <w:r w:rsidRPr="00C5548C">
              <w:rPr>
                <w:rFonts w:cstheme="minorHAnsi"/>
                <w:b/>
                <w:bCs/>
              </w:rPr>
              <w:t>Making charcoal pencils…</w:t>
            </w:r>
          </w:p>
          <w:p w14:paraId="0E9AF0D8" w14:textId="44517B2F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Talk about what fires need to burn.</w:t>
            </w:r>
          </w:p>
          <w:p w14:paraId="00582367" w14:textId="7502DF41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Explain how to make charcoal. </w:t>
            </w:r>
          </w:p>
          <w:p w14:paraId="31E23DC7" w14:textId="515F2CE8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Model how to whittle sticks.</w:t>
            </w:r>
          </w:p>
          <w:p w14:paraId="0B3C140D" w14:textId="6C1169E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 two groups…</w:t>
            </w:r>
          </w:p>
          <w:p w14:paraId="5F01360E" w14:textId="4B4AAF83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Whittling hazel sticks.</w:t>
            </w:r>
          </w:p>
          <w:p w14:paraId="62BECDE6" w14:textId="4962B0A9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Learning to use flint and steels to start fires safely. </w:t>
            </w:r>
          </w:p>
          <w:p w14:paraId="01A4026A" w14:textId="24AE7C54" w:rsidR="006D2D44" w:rsidRPr="007518F7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Use tins with holes in the top, put sticks in tin on fire to make charcoal ready for art project. </w:t>
            </w:r>
          </w:p>
        </w:tc>
        <w:tc>
          <w:tcPr>
            <w:tcW w:w="1983" w:type="dxa"/>
          </w:tcPr>
          <w:p w14:paraId="1E534D64" w14:textId="53F032F0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Oxygen</w:t>
            </w:r>
          </w:p>
          <w:p w14:paraId="490B1B51" w14:textId="5A322071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Fuel</w:t>
            </w:r>
          </w:p>
          <w:p w14:paraId="4FEE1C37" w14:textId="0310AA4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</w:p>
          <w:p w14:paraId="29A6B2B9" w14:textId="109F35E8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Charcoal</w:t>
            </w:r>
          </w:p>
          <w:p w14:paraId="56067824" w14:textId="7E6915C8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Burn</w:t>
            </w:r>
          </w:p>
          <w:p w14:paraId="1411397A" w14:textId="0EC4EE39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2CA4DE48" w14:textId="5BA43532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Whittle</w:t>
            </w:r>
          </w:p>
          <w:p w14:paraId="57372530" w14:textId="3695E1DB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448FF0D9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0BFD3FBA" w14:textId="6E3602AB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Sparks</w:t>
            </w:r>
          </w:p>
        </w:tc>
        <w:tc>
          <w:tcPr>
            <w:tcW w:w="2061" w:type="dxa"/>
          </w:tcPr>
          <w:p w14:paraId="6CF569D0" w14:textId="190BD521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5CE54119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Tin with holes</w:t>
            </w:r>
          </w:p>
          <w:p w14:paraId="082DF22D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pit</w:t>
            </w:r>
          </w:p>
          <w:p w14:paraId="04EE78FC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 can</w:t>
            </w:r>
          </w:p>
          <w:p w14:paraId="727C3A7A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extinguisher/blanket</w:t>
            </w:r>
          </w:p>
          <w:p w14:paraId="40A380A2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Peelers</w:t>
            </w:r>
          </w:p>
          <w:p w14:paraId="1C8887F1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7068841A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Metal tins</w:t>
            </w:r>
          </w:p>
          <w:p w14:paraId="0D828449" w14:textId="04ACFFF4" w:rsidR="006D2D44" w:rsidRPr="000054B0" w:rsidRDefault="006D2D44" w:rsidP="006D2D44">
            <w:pPr>
              <w:jc w:val="center"/>
              <w:rPr>
                <w:rFonts w:cstheme="minorHAnsi"/>
              </w:rPr>
            </w:pPr>
          </w:p>
        </w:tc>
      </w:tr>
      <w:tr w:rsidR="006D2D44" w:rsidRPr="000054B0" w14:paraId="7D3550E8" w14:textId="77777777" w:rsidTr="00744D3F">
        <w:tc>
          <w:tcPr>
            <w:tcW w:w="823" w:type="dxa"/>
          </w:tcPr>
          <w:p w14:paraId="6B59EBAB" w14:textId="79BED2A3" w:rsidR="006D2D44" w:rsidRPr="000054B0" w:rsidRDefault="006D2D44" w:rsidP="006D2D4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1069" w:type="dxa"/>
          </w:tcPr>
          <w:p w14:paraId="73B2EE9D" w14:textId="2887EA83" w:rsidR="006D2D44" w:rsidRPr="000E2472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2851" w:type="dxa"/>
          </w:tcPr>
          <w:p w14:paraId="149E49FD" w14:textId="7681FC7D" w:rsidR="006D2D44" w:rsidRDefault="006D2D44" w:rsidP="006D2D44">
            <w:pPr>
              <w:jc w:val="center"/>
            </w:pPr>
            <w:r>
              <w:t xml:space="preserve">To know the process of how our bodies excrete waste food. </w:t>
            </w:r>
          </w:p>
          <w:p w14:paraId="3278E1AA" w14:textId="4E32F999" w:rsidR="006D2D44" w:rsidRPr="000E2472" w:rsidRDefault="006D2D44" w:rsidP="006D2D44">
            <w:pPr>
              <w:jc w:val="center"/>
            </w:pPr>
            <w:r>
              <w:t>To describe the simple functions of the basic parts of the digestive system in humans.</w:t>
            </w:r>
          </w:p>
        </w:tc>
        <w:tc>
          <w:tcPr>
            <w:tcW w:w="6017" w:type="dxa"/>
          </w:tcPr>
          <w:p w14:paraId="54D3048B" w14:textId="3EC023F3" w:rsidR="006D2D44" w:rsidRPr="00A96312" w:rsidRDefault="006D2D44" w:rsidP="006D2D4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A96312">
              <w:rPr>
                <w:rFonts w:cstheme="minorHAnsi"/>
                <w:b/>
                <w:bCs/>
              </w:rPr>
              <w:t>Making poo to demonstrate how digestion works…</w:t>
            </w:r>
          </w:p>
          <w:p w14:paraId="1C4A9F23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WHAT YOU NEED: A tea-towel, a glass of water, a glass of orange juice, a banana, a bowl, some biscuits, a sealable plastic bag and one leg from a pair of tights.</w:t>
            </w:r>
          </w:p>
          <w:p w14:paraId="037055BB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1: Mix the food.</w:t>
            </w:r>
          </w:p>
          <w:p w14:paraId="1C1AD986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2: Churn the contents in the bag.</w:t>
            </w:r>
          </w:p>
          <w:p w14:paraId="70B252E2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3: Transfer the mixture to a pair of tights.</w:t>
            </w:r>
          </w:p>
          <w:p w14:paraId="6FBA3347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4: Squeeze.</w:t>
            </w:r>
          </w:p>
          <w:p w14:paraId="0F25696E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5: Dry out!</w:t>
            </w:r>
          </w:p>
          <w:p w14:paraId="0153D5A4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6: Cut a hole in the pair of tights.</w:t>
            </w:r>
          </w:p>
          <w:p w14:paraId="31C36A9D" w14:textId="77777777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7: Squeeze out through the hole.</w:t>
            </w:r>
          </w:p>
          <w:p w14:paraId="5FBFEE4A" w14:textId="17E7575D" w:rsidR="006D2D44" w:rsidRPr="00860EFB" w:rsidRDefault="006D2D44" w:rsidP="006D2D44">
            <w:pPr>
              <w:jc w:val="center"/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STEP 8: The result of the digestive system. Poo.</w:t>
            </w:r>
            <w:r w:rsidRPr="00860EFB">
              <w:t xml:space="preserve"> </w:t>
            </w:r>
            <w:hyperlink r:id="rId6" w:history="1">
              <w:r w:rsidR="00860EFB" w:rsidRPr="00860EFB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EDEDED"/>
                </w:rPr>
                <w:t>https://www.bbc.co.uk/bitesize/topics/zf339j6/articles/zrm48mn</w:t>
              </w:r>
            </w:hyperlink>
          </w:p>
          <w:p w14:paraId="62A1376A" w14:textId="77777777" w:rsidR="00FF2C09" w:rsidRPr="00FF2C09" w:rsidRDefault="00860EFB" w:rsidP="00FF2C09">
            <w:pPr>
              <w:pStyle w:val="blocks-text-blockparagraph"/>
              <w:shd w:val="clear" w:color="auto" w:fill="FFFFFF"/>
              <w:spacing w:before="0" w:beforeAutospacing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lastRenderedPageBreak/>
              <w:t>Talk about</w:t>
            </w:r>
            <w:r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 xml:space="preserve"> which parts of the body are carrying out these processes</w:t>
            </w:r>
            <w:r w:rsidR="00FF2C09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…</w:t>
            </w:r>
            <w:r w:rsidR="00FF2C09"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What happens during digestion?</w:t>
            </w:r>
          </w:p>
          <w:p w14:paraId="5DD7D1DF" w14:textId="77777777" w:rsidR="00FF2C09" w:rsidRPr="00FF2C09" w:rsidRDefault="00FF2C09" w:rsidP="00FF2C09">
            <w:pPr>
              <w:pStyle w:val="blocks-text-blockparagraph"/>
              <w:shd w:val="clear" w:color="auto" w:fill="FFFFFF"/>
              <w:spacing w:before="0" w:beforeAutospacing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Different things happen to food as it passes through the digestive system:</w:t>
            </w:r>
          </w:p>
          <w:p w14:paraId="3B9B3539" w14:textId="77777777" w:rsidR="00FF2C09" w:rsidRPr="00FF2C09" w:rsidRDefault="00FF2C09" w:rsidP="00FF2C09">
            <w:pPr>
              <w:pStyle w:val="blocks-text-blocklistitem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Food is broken down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mechanically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and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chemically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in the mouth.</w:t>
            </w:r>
          </w:p>
          <w:p w14:paraId="4C55A40C" w14:textId="77777777" w:rsidR="00FF2C09" w:rsidRPr="00FF2C09" w:rsidRDefault="00FF2C09" w:rsidP="00FF2C09">
            <w:pPr>
              <w:pStyle w:val="blocks-text-blocklistitem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The smaller molecules of food pass into the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stomach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and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small intestine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, where they continue to be broken down.</w:t>
            </w:r>
          </w:p>
          <w:p w14:paraId="0C83401F" w14:textId="77777777" w:rsidR="00FF2C09" w:rsidRPr="00FF2C09" w:rsidRDefault="00FF2C09" w:rsidP="00FF2C09">
            <w:pPr>
              <w:pStyle w:val="blocks-text-blocklistitem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Digested food is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absorbed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into the bloodstream in the small intestine.</w:t>
            </w:r>
          </w:p>
          <w:p w14:paraId="223F9DFC" w14:textId="77777777" w:rsidR="00FF2C09" w:rsidRPr="00FF2C09" w:rsidRDefault="00FF2C09" w:rsidP="00FF2C09">
            <w:pPr>
              <w:pStyle w:val="blocks-text-blocklistitem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Excess water is absorbed back into the body in the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large intestine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14:paraId="7D9C9347" w14:textId="77777777" w:rsidR="00FF2C09" w:rsidRPr="00FF2C09" w:rsidRDefault="00FF2C09" w:rsidP="00FF2C09">
            <w:pPr>
              <w:pStyle w:val="blocks-text-blocklistitem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Any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undigested food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passes out of the anus as </w:t>
            </w:r>
            <w:r w:rsidRPr="00FF2C09">
              <w:rPr>
                <w:rStyle w:val="Strong"/>
                <w:rFonts w:ascii="Arial" w:hAnsi="Arial" w:cs="Arial"/>
                <w:color w:val="231F20"/>
                <w:sz w:val="18"/>
                <w:szCs w:val="18"/>
              </w:rPr>
              <w:t>faeces (poo)</w:t>
            </w:r>
            <w:r w:rsidRPr="00FF2C09">
              <w:rPr>
                <w:rFonts w:ascii="Arial" w:hAnsi="Arial" w:cs="Arial"/>
                <w:color w:val="231F20"/>
                <w:sz w:val="18"/>
                <w:szCs w:val="18"/>
              </w:rPr>
              <w:t> when we go to the toilet.</w:t>
            </w:r>
          </w:p>
          <w:p w14:paraId="62760E7F" w14:textId="7ACAF69D" w:rsidR="00860EFB" w:rsidRPr="00FF2C09" w:rsidRDefault="00860EFB" w:rsidP="006D2D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</w:tcPr>
          <w:p w14:paraId="18E9310F" w14:textId="03B859E3" w:rsidR="006D2D44" w:rsidRDefault="00FF2C09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Mouth</w:t>
            </w:r>
          </w:p>
          <w:p w14:paraId="53DDCCB8" w14:textId="77777777" w:rsidR="00FF2C09" w:rsidRDefault="00FF2C09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Stomach</w:t>
            </w:r>
          </w:p>
          <w:p w14:paraId="56842C1F" w14:textId="57DCB25F" w:rsidR="00FF2C09" w:rsidRDefault="00FF2C09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Small intestine</w:t>
            </w:r>
          </w:p>
          <w:p w14:paraId="4A1CB9DB" w14:textId="2C998D5A" w:rsidR="00FF2C09" w:rsidRDefault="00FF2C09" w:rsidP="00FF2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Absorbed</w:t>
            </w:r>
          </w:p>
          <w:p w14:paraId="6E003064" w14:textId="6A994E21" w:rsidR="00FF2C09" w:rsidRDefault="00FF2C09" w:rsidP="00FF2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Large intestine</w:t>
            </w:r>
          </w:p>
          <w:p w14:paraId="2AAD91AD" w14:textId="24835D4E" w:rsidR="00FF2C09" w:rsidRDefault="00FF2C09" w:rsidP="00FF2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Anus</w:t>
            </w:r>
          </w:p>
          <w:p w14:paraId="30AACA3A" w14:textId="39E9734A" w:rsidR="00FF2C09" w:rsidRDefault="00FF2C09" w:rsidP="00FF2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Faeces</w:t>
            </w:r>
          </w:p>
          <w:p w14:paraId="1DAD5CE7" w14:textId="697FF009" w:rsidR="00FF2C09" w:rsidRDefault="00FF2C09" w:rsidP="00FF2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Poo</w:t>
            </w:r>
          </w:p>
          <w:p w14:paraId="77158DB0" w14:textId="77777777" w:rsidR="00FF2C09" w:rsidRDefault="00FF2C09" w:rsidP="00FF2C09">
            <w:pPr>
              <w:jc w:val="center"/>
              <w:rPr>
                <w:rFonts w:cstheme="minorHAnsi"/>
              </w:rPr>
            </w:pPr>
          </w:p>
          <w:p w14:paraId="661712DF" w14:textId="5CD16777" w:rsidR="00FF2C09" w:rsidRPr="000054B0" w:rsidRDefault="00FF2C09" w:rsidP="006D2D44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E3BF511" w14:textId="1ABB5DC8" w:rsidR="006D2D44" w:rsidRPr="000054B0" w:rsidRDefault="005F54E9" w:rsidP="006D2D44">
            <w:pPr>
              <w:jc w:val="center"/>
              <w:rPr>
                <w:rFonts w:cstheme="minorHAnsi"/>
              </w:rPr>
            </w:pPr>
            <w:r w:rsidRPr="00860EFB">
              <w:rPr>
                <w:rFonts w:ascii="Arial" w:hAnsi="Arial" w:cs="Arial"/>
                <w:color w:val="231F20"/>
                <w:sz w:val="21"/>
                <w:szCs w:val="21"/>
                <w:shd w:val="clear" w:color="auto" w:fill="EDEDED"/>
              </w:rPr>
              <w:t>A tea-towel, a glass of water, a glass of orange juice, a banana, a bowl, some biscuits, a sealable plastic bag and one leg from a pair of tights</w:t>
            </w:r>
          </w:p>
        </w:tc>
      </w:tr>
      <w:tr w:rsidR="006D2D44" w:rsidRPr="000054B0" w14:paraId="055A1A8E" w14:textId="77777777" w:rsidTr="00744D3F">
        <w:tc>
          <w:tcPr>
            <w:tcW w:w="823" w:type="dxa"/>
          </w:tcPr>
          <w:p w14:paraId="016DDC48" w14:textId="2B89B800" w:rsidR="006D2D44" w:rsidRPr="000054B0" w:rsidRDefault="006D2D44" w:rsidP="006D2D4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1069" w:type="dxa"/>
          </w:tcPr>
          <w:p w14:paraId="6EA85D57" w14:textId="2C6EC022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2851" w:type="dxa"/>
            <w:vAlign w:val="center"/>
          </w:tcPr>
          <w:p w14:paraId="4C11D2BC" w14:textId="2FCDA54E" w:rsidR="006D2D44" w:rsidRPr="00533EBA" w:rsidRDefault="006D2D44" w:rsidP="006D2D44">
            <w:pPr>
              <w:rPr>
                <w:highlight w:val="green"/>
              </w:rPr>
            </w:pPr>
            <w:r w:rsidRPr="00533EBA">
              <w:rPr>
                <w:highlight w:val="green"/>
              </w:rPr>
              <w:t>To develop a wide range of art and design techniques in using patterns and textures.</w:t>
            </w:r>
          </w:p>
        </w:tc>
        <w:tc>
          <w:tcPr>
            <w:tcW w:w="6017" w:type="dxa"/>
            <w:vAlign w:val="center"/>
          </w:tcPr>
          <w:p w14:paraId="7F4B69B7" w14:textId="77777777" w:rsidR="006D2D44" w:rsidRPr="00533EBA" w:rsidRDefault="006D2D44" w:rsidP="006D2D44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533EBA">
              <w:rPr>
                <w:rFonts w:eastAsia="Microsoft GothicNeo" w:cstheme="minorHAnsi"/>
                <w:b/>
                <w:bCs/>
                <w:highlight w:val="green"/>
              </w:rPr>
              <w:t>Explore printing with natural objects into clay/cinnamon salt dough.</w:t>
            </w:r>
          </w:p>
          <w:p w14:paraId="62CE4C8A" w14:textId="0B237D28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eastAsia="Microsoft GothicNeo" w:cstheme="minorHAnsi"/>
                <w:highlight w:val="green"/>
              </w:rPr>
              <w:t xml:space="preserve">Roll and press objects into the clay/dough to see what patterns they create. E.g. Acorns, </w:t>
            </w:r>
            <w:proofErr w:type="gramStart"/>
            <w:r w:rsidRPr="00533EBA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533EBA">
              <w:rPr>
                <w:rFonts w:eastAsia="Microsoft GothicNeo" w:cstheme="minorHAnsi"/>
                <w:highlight w:val="green"/>
              </w:rPr>
              <w:t>, leaves, berries, teasels, conkers, bark etc.</w:t>
            </w:r>
          </w:p>
        </w:tc>
        <w:tc>
          <w:tcPr>
            <w:tcW w:w="1983" w:type="dxa"/>
          </w:tcPr>
          <w:p w14:paraId="1F5B2699" w14:textId="6B851BC1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Print, shape, pattern, design, a</w:t>
            </w:r>
            <w:r w:rsidRPr="00533EBA">
              <w:rPr>
                <w:rFonts w:eastAsia="Microsoft GothicNeo" w:cstheme="minorHAnsi"/>
                <w:highlight w:val="green"/>
              </w:rPr>
              <w:t xml:space="preserve">corns, </w:t>
            </w:r>
            <w:proofErr w:type="gramStart"/>
            <w:r w:rsidRPr="00533EBA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533EBA">
              <w:rPr>
                <w:rFonts w:eastAsia="Microsoft GothicNeo" w:cstheme="minorHAnsi"/>
                <w:highlight w:val="green"/>
              </w:rPr>
              <w:t>, leaves, berries, teasels, conkers, bark.</w:t>
            </w:r>
          </w:p>
        </w:tc>
        <w:tc>
          <w:tcPr>
            <w:tcW w:w="2061" w:type="dxa"/>
          </w:tcPr>
          <w:p w14:paraId="05855E5B" w14:textId="77777777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Clay/cinnamon dough,</w:t>
            </w:r>
          </w:p>
          <w:p w14:paraId="06E4749B" w14:textId="688174BD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 xml:space="preserve">Autumn objects. </w:t>
            </w:r>
          </w:p>
        </w:tc>
      </w:tr>
      <w:tr w:rsidR="006D2D44" w:rsidRPr="000054B0" w14:paraId="07A539FF" w14:textId="77777777" w:rsidTr="00744D3F">
        <w:tc>
          <w:tcPr>
            <w:tcW w:w="823" w:type="dxa"/>
          </w:tcPr>
          <w:p w14:paraId="315CF0E4" w14:textId="0F34AC25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69" w:type="dxa"/>
          </w:tcPr>
          <w:p w14:paraId="559230EB" w14:textId="29979A2F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2851" w:type="dxa"/>
            <w:vAlign w:val="center"/>
          </w:tcPr>
          <w:p w14:paraId="3E6306C7" w14:textId="77777777" w:rsidR="006D2D44" w:rsidRPr="00533EBA" w:rsidRDefault="006D2D44" w:rsidP="006D2D44">
            <w:pPr>
              <w:jc w:val="center"/>
              <w:rPr>
                <w:highlight w:val="green"/>
              </w:rPr>
            </w:pPr>
            <w:r w:rsidRPr="00533EBA">
              <w:rPr>
                <w:highlight w:val="green"/>
              </w:rPr>
              <w:t>To use a range of materials creatively to design and make products.</w:t>
            </w:r>
          </w:p>
          <w:p w14:paraId="646B9C42" w14:textId="77777777" w:rsidR="006D2D44" w:rsidRPr="00533EBA" w:rsidRDefault="006D2D44" w:rsidP="006D2D44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rPr>
                <w:rFonts w:cstheme="minorHAnsi"/>
                <w:highlight w:val="green"/>
              </w:rPr>
            </w:pPr>
          </w:p>
        </w:tc>
        <w:tc>
          <w:tcPr>
            <w:tcW w:w="6017" w:type="dxa"/>
            <w:vAlign w:val="center"/>
          </w:tcPr>
          <w:p w14:paraId="0597F57A" w14:textId="31493F75" w:rsidR="006D2D44" w:rsidRPr="00533EBA" w:rsidRDefault="006D2D44" w:rsidP="006D2D44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533EBA">
              <w:rPr>
                <w:rFonts w:eastAsia="Microsoft GothicNeo" w:cstheme="minorHAnsi"/>
                <w:b/>
                <w:bCs/>
                <w:highlight w:val="green"/>
              </w:rPr>
              <w:t>Christmas Activity - Making a leaf wreath…</w:t>
            </w:r>
          </w:p>
          <w:p w14:paraId="40B473AE" w14:textId="6482B649" w:rsidR="006D2D44" w:rsidRPr="00533EBA" w:rsidRDefault="006D2D44" w:rsidP="006D2D44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533EBA">
              <w:rPr>
                <w:rFonts w:eastAsia="Microsoft GothicNeo" w:cstheme="minorHAnsi"/>
                <w:highlight w:val="green"/>
              </w:rPr>
              <w:t xml:space="preserve">Children to collect as many leaves as they can from the outside area. </w:t>
            </w:r>
          </w:p>
          <w:p w14:paraId="4B0690AD" w14:textId="37ECE50A" w:rsidR="006D2D44" w:rsidRPr="00533EBA" w:rsidRDefault="006D2D44" w:rsidP="006D2D44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533EBA">
              <w:rPr>
                <w:rFonts w:eastAsia="Microsoft GothicNeo" w:cstheme="minorHAnsi"/>
                <w:highlight w:val="green"/>
              </w:rPr>
              <w:t xml:space="preserve">Demonstrate how to thread the leaves onto thin wire. </w:t>
            </w:r>
          </w:p>
          <w:p w14:paraId="36015F25" w14:textId="3C74C3E0" w:rsidR="006D2D44" w:rsidRPr="00533EBA" w:rsidRDefault="006D2D44" w:rsidP="006D2D44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533EBA">
              <w:rPr>
                <w:rFonts w:eastAsia="Microsoft GothicNeo" w:cstheme="minorHAnsi"/>
                <w:highlight w:val="green"/>
              </w:rPr>
              <w:t>Bend the wire to make a circle and pinch at the top.</w:t>
            </w:r>
          </w:p>
          <w:p w14:paraId="0F56779B" w14:textId="7E1A6C18" w:rsidR="006D2D44" w:rsidRPr="00533EBA" w:rsidRDefault="006D2D44" w:rsidP="006D2D44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1983" w:type="dxa"/>
          </w:tcPr>
          <w:p w14:paraId="70E20530" w14:textId="77777777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 xml:space="preserve">Leaves, </w:t>
            </w:r>
          </w:p>
          <w:p w14:paraId="1A46972B" w14:textId="4E0BEA08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Circle,</w:t>
            </w:r>
          </w:p>
          <w:p w14:paraId="033730CE" w14:textId="1105FE98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Wreath,</w:t>
            </w:r>
          </w:p>
        </w:tc>
        <w:tc>
          <w:tcPr>
            <w:tcW w:w="2061" w:type="dxa"/>
          </w:tcPr>
          <w:p w14:paraId="36106B99" w14:textId="77777777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Leaves,</w:t>
            </w:r>
          </w:p>
          <w:p w14:paraId="77580ADA" w14:textId="0978940A" w:rsidR="006D2D44" w:rsidRPr="00533EBA" w:rsidRDefault="006D2D44" w:rsidP="006D2D44">
            <w:pPr>
              <w:jc w:val="center"/>
              <w:rPr>
                <w:rFonts w:cstheme="minorHAnsi"/>
                <w:highlight w:val="green"/>
              </w:rPr>
            </w:pPr>
            <w:r w:rsidRPr="00533EBA">
              <w:rPr>
                <w:rFonts w:cstheme="minorHAnsi"/>
                <w:highlight w:val="green"/>
              </w:rPr>
              <w:t>Craft wire</w:t>
            </w:r>
          </w:p>
        </w:tc>
      </w:tr>
      <w:tr w:rsidR="00A94370" w:rsidRPr="000054B0" w14:paraId="378EA7C1" w14:textId="77777777" w:rsidTr="00744D3F">
        <w:tc>
          <w:tcPr>
            <w:tcW w:w="823" w:type="dxa"/>
          </w:tcPr>
          <w:p w14:paraId="2A7D3D44" w14:textId="72BCB37F" w:rsidR="00A94370" w:rsidRPr="000054B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069" w:type="dxa"/>
          </w:tcPr>
          <w:p w14:paraId="21A41041" w14:textId="549E0107" w:rsidR="00A94370" w:rsidRPr="000054B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2851" w:type="dxa"/>
            <w:vAlign w:val="center"/>
          </w:tcPr>
          <w:p w14:paraId="788B56F0" w14:textId="77777777" w:rsidR="00A94370" w:rsidRPr="000054B0" w:rsidRDefault="00A94370" w:rsidP="00A94370">
            <w:pPr>
              <w:pStyle w:val="TableParagraph"/>
              <w:tabs>
                <w:tab w:val="left" w:pos="454"/>
              </w:tabs>
              <w:spacing w:before="189"/>
              <w:ind w:left="0" w:right="129"/>
              <w:contextualSpacing/>
              <w:jc w:val="both"/>
              <w:rPr>
                <w:rFonts w:asciiTheme="minorHAnsi" w:eastAsia="Microsoft GothicNeo" w:hAnsiTheme="minorHAnsi" w:cstheme="minorHAnsi"/>
                <w:spacing w:val="2"/>
              </w:rPr>
            </w:pP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To use tools safely and effectively. </w:t>
            </w:r>
          </w:p>
          <w:p w14:paraId="14933A57" w14:textId="77777777" w:rsidR="00A94370" w:rsidRPr="000054B0" w:rsidRDefault="00A94370" w:rsidP="00A94370">
            <w:pPr>
              <w:pStyle w:val="TableParagraph"/>
              <w:tabs>
                <w:tab w:val="left" w:pos="454"/>
              </w:tabs>
              <w:spacing w:before="189"/>
              <w:ind w:left="0" w:right="129"/>
              <w:contextualSpacing/>
              <w:jc w:val="both"/>
              <w:rPr>
                <w:rFonts w:asciiTheme="minorHAnsi" w:eastAsia="Microsoft GothicNeo" w:hAnsiTheme="minorHAnsi" w:cstheme="minorHAnsi"/>
              </w:rPr>
            </w:pP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Select </w:t>
            </w:r>
            <w:r w:rsidRPr="000054B0">
              <w:rPr>
                <w:rFonts w:asciiTheme="minorHAnsi" w:eastAsia="Microsoft GothicNeo" w:hAnsiTheme="minorHAnsi" w:cstheme="minorHAnsi"/>
              </w:rPr>
              <w:t xml:space="preserve">from and use a wider range of tools and equipment to </w:t>
            </w: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perform </w:t>
            </w:r>
            <w:r w:rsidRPr="000054B0">
              <w:rPr>
                <w:rFonts w:asciiTheme="minorHAnsi" w:eastAsia="Microsoft GothicNeo" w:hAnsiTheme="minorHAnsi" w:cstheme="minorHAnsi"/>
              </w:rPr>
              <w:t xml:space="preserve">practical tasks [for example, </w:t>
            </w: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cutting, </w:t>
            </w:r>
            <w:r w:rsidRPr="000054B0">
              <w:rPr>
                <w:rFonts w:asciiTheme="minorHAnsi" w:eastAsia="Microsoft GothicNeo" w:hAnsiTheme="minorHAnsi" w:cstheme="minorHAnsi"/>
              </w:rPr>
              <w:t>shaping, joining and finishing],</w:t>
            </w:r>
            <w:r w:rsidRPr="000054B0">
              <w:rPr>
                <w:rFonts w:asciiTheme="minorHAnsi" w:eastAsia="Microsoft GothicNeo" w:hAnsiTheme="minorHAnsi" w:cstheme="minorHAnsi"/>
                <w:spacing w:val="5"/>
              </w:rPr>
              <w:t xml:space="preserve"> </w:t>
            </w:r>
            <w:proofErr w:type="gramStart"/>
            <w:r w:rsidRPr="000054B0">
              <w:rPr>
                <w:rFonts w:asciiTheme="minorHAnsi" w:eastAsia="Microsoft GothicNeo" w:hAnsiTheme="minorHAnsi" w:cstheme="minorHAnsi"/>
              </w:rPr>
              <w:t>accurately</w:t>
            </w:r>
            <w:proofErr w:type="gramEnd"/>
          </w:p>
          <w:p w14:paraId="2E104A15" w14:textId="77F8D007" w:rsidR="00A94370" w:rsidRPr="003E7B8B" w:rsidRDefault="00A94370" w:rsidP="00A94370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7" w:type="dxa"/>
            <w:vAlign w:val="center"/>
          </w:tcPr>
          <w:p w14:paraId="6941D182" w14:textId="679F69D0" w:rsidR="001A4C26" w:rsidRPr="001A4C26" w:rsidRDefault="001A4C26" w:rsidP="00A94370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1A4C26">
              <w:rPr>
                <w:rFonts w:eastAsia="Microsoft GothicNeo" w:cstheme="minorHAnsi"/>
                <w:b/>
                <w:bCs/>
              </w:rPr>
              <w:t>Making Santa Sticks…</w:t>
            </w:r>
          </w:p>
          <w:p w14:paraId="639A790B" w14:textId="01C7CE4B" w:rsidR="00A94370" w:rsidRDefault="00A94370" w:rsidP="00A94370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Demonstrate how to whittle sticks safely. </w:t>
            </w:r>
          </w:p>
          <w:p w14:paraId="38227DD4" w14:textId="77777777" w:rsidR="00A94370" w:rsidRDefault="00A94370" w:rsidP="00A94370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Demonstrate how to sharpen the end of their stick.</w:t>
            </w:r>
          </w:p>
          <w:p w14:paraId="1E41F7E6" w14:textId="77777777" w:rsidR="00A94370" w:rsidRDefault="00A94370" w:rsidP="00A94370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Demonstrate how to make their stick into </w:t>
            </w:r>
            <w:proofErr w:type="spellStart"/>
            <w:r>
              <w:rPr>
                <w:rFonts w:eastAsia="Microsoft GothicNeo" w:cstheme="minorHAnsi"/>
              </w:rPr>
              <w:t>santa</w:t>
            </w:r>
            <w:proofErr w:type="spellEnd"/>
            <w:r>
              <w:rPr>
                <w:rFonts w:eastAsia="Microsoft GothicNeo" w:cstheme="minorHAnsi"/>
              </w:rPr>
              <w:t xml:space="preserve"> by painting it. </w:t>
            </w:r>
          </w:p>
          <w:p w14:paraId="41F6D182" w14:textId="63CFE9C6" w:rsidR="00A94370" w:rsidRPr="000054B0" w:rsidRDefault="00A94370" w:rsidP="00A94370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All children to have a go at whittling sticks to make </w:t>
            </w:r>
            <w:proofErr w:type="spellStart"/>
            <w:r>
              <w:rPr>
                <w:rFonts w:eastAsia="Microsoft GothicNeo" w:cstheme="minorHAnsi"/>
              </w:rPr>
              <w:t>santa</w:t>
            </w:r>
            <w:proofErr w:type="spellEnd"/>
            <w:r>
              <w:rPr>
                <w:rFonts w:eastAsia="Microsoft GothicNeo" w:cstheme="minorHAnsi"/>
              </w:rPr>
              <w:t xml:space="preserve"> ornaments. </w:t>
            </w:r>
          </w:p>
        </w:tc>
        <w:tc>
          <w:tcPr>
            <w:tcW w:w="1983" w:type="dxa"/>
          </w:tcPr>
          <w:p w14:paraId="3A484C1D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Whittle</w:t>
            </w:r>
          </w:p>
          <w:p w14:paraId="029CBFB1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Sharpen</w:t>
            </w:r>
          </w:p>
          <w:p w14:paraId="34D045D0" w14:textId="5272A3E5" w:rsidR="00A94370" w:rsidRPr="000054B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safely</w:t>
            </w:r>
          </w:p>
        </w:tc>
        <w:tc>
          <w:tcPr>
            <w:tcW w:w="2061" w:type="dxa"/>
          </w:tcPr>
          <w:p w14:paraId="130663AF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772AF2BC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Peelers</w:t>
            </w:r>
          </w:p>
          <w:p w14:paraId="45AEFF0C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Pencil sharpeners</w:t>
            </w:r>
          </w:p>
          <w:p w14:paraId="657B46CC" w14:textId="77777777" w:rsidR="00A9437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Paint</w:t>
            </w:r>
          </w:p>
          <w:p w14:paraId="35131162" w14:textId="4557FF56" w:rsidR="00A94370" w:rsidRPr="000054B0" w:rsidRDefault="00A94370" w:rsidP="00A943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brushes</w:t>
            </w:r>
          </w:p>
        </w:tc>
      </w:tr>
      <w:tr w:rsidR="006D2D44" w:rsidRPr="000054B0" w14:paraId="22D6600A" w14:textId="77777777" w:rsidTr="00744D3F">
        <w:tc>
          <w:tcPr>
            <w:tcW w:w="823" w:type="dxa"/>
          </w:tcPr>
          <w:p w14:paraId="5AF06B33" w14:textId="152F1A4E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069" w:type="dxa"/>
          </w:tcPr>
          <w:p w14:paraId="544D7C63" w14:textId="427419CC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2851" w:type="dxa"/>
            <w:vAlign w:val="center"/>
          </w:tcPr>
          <w:p w14:paraId="23A46E72" w14:textId="556A062A" w:rsidR="006D2D44" w:rsidRPr="009D2596" w:rsidRDefault="006D2D44" w:rsidP="006D2D44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9D2596">
              <w:rPr>
                <w:rFonts w:asciiTheme="minorHAnsi" w:hAnsiTheme="minorHAnsi" w:cstheme="minorHAnsi"/>
              </w:rPr>
              <w:t>To make a model stick man by joining sticks together.</w:t>
            </w:r>
          </w:p>
          <w:p w14:paraId="3BA9BB48" w14:textId="1D56BD2F" w:rsidR="006D2D44" w:rsidRPr="003E7B8B" w:rsidRDefault="006D2D44" w:rsidP="006D2D44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9D2596">
              <w:rPr>
                <w:rFonts w:asciiTheme="minorHAnsi" w:hAnsiTheme="minorHAnsi" w:cstheme="minorHAnsi"/>
              </w:rPr>
              <w:t xml:space="preserve">To select from and use a </w:t>
            </w:r>
            <w:r w:rsidRPr="009D2596">
              <w:rPr>
                <w:rFonts w:asciiTheme="minorHAnsi" w:hAnsiTheme="minorHAnsi" w:cstheme="minorHAnsi"/>
              </w:rPr>
              <w:lastRenderedPageBreak/>
              <w:t xml:space="preserve">range of tools and equipment to perform practical tasks [for example, cutting, shaping, </w:t>
            </w:r>
            <w:proofErr w:type="gramStart"/>
            <w:r w:rsidRPr="009D2596">
              <w:rPr>
                <w:rFonts w:asciiTheme="minorHAnsi" w:hAnsiTheme="minorHAnsi" w:cstheme="minorHAnsi"/>
              </w:rPr>
              <w:t>joining</w:t>
            </w:r>
            <w:proofErr w:type="gramEnd"/>
            <w:r w:rsidRPr="009D2596">
              <w:rPr>
                <w:rFonts w:asciiTheme="minorHAnsi" w:hAnsiTheme="minorHAnsi" w:cstheme="minorHAnsi"/>
              </w:rPr>
              <w:t xml:space="preserve"> and finishing]</w:t>
            </w:r>
          </w:p>
        </w:tc>
        <w:tc>
          <w:tcPr>
            <w:tcW w:w="6017" w:type="dxa"/>
            <w:vAlign w:val="center"/>
          </w:tcPr>
          <w:p w14:paraId="717AEE34" w14:textId="4149EFA7" w:rsidR="006D2D44" w:rsidRPr="00142C5B" w:rsidRDefault="006D2D44" w:rsidP="006D2D44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142C5B">
              <w:rPr>
                <w:rFonts w:eastAsia="Microsoft GothicNeo" w:cstheme="minorHAnsi"/>
                <w:b/>
                <w:bCs/>
              </w:rPr>
              <w:lastRenderedPageBreak/>
              <w:t>Making stick man to go with the Christmas Stick Man story…</w:t>
            </w:r>
          </w:p>
          <w:p w14:paraId="1D266A1B" w14:textId="12CD852E" w:rsidR="006D2D44" w:rsidRDefault="006D2D44" w:rsidP="006D2D44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Model how to tie a knot.</w:t>
            </w:r>
          </w:p>
          <w:p w14:paraId="617AA2A2" w14:textId="3B4ED4DE" w:rsidR="006D2D44" w:rsidRDefault="006D2D44" w:rsidP="006D2D44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Model how to wrap twine.</w:t>
            </w:r>
          </w:p>
          <w:p w14:paraId="41137A39" w14:textId="1ED1AAC5" w:rsidR="006D2D44" w:rsidRDefault="006D2D44" w:rsidP="006D2D44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lastRenderedPageBreak/>
              <w:t xml:space="preserve">Model how to make stickman using two sticks and twine and adding googly eyes. </w:t>
            </w:r>
          </w:p>
          <w:p w14:paraId="79828069" w14:textId="28306E40" w:rsidR="006D2D44" w:rsidRPr="000054B0" w:rsidRDefault="006D2D44" w:rsidP="006D2D44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Sitting around firepit with hot chocolate while listening to the stick man story.</w:t>
            </w:r>
          </w:p>
        </w:tc>
        <w:tc>
          <w:tcPr>
            <w:tcW w:w="1983" w:type="dxa"/>
          </w:tcPr>
          <w:p w14:paraId="22DE4711" w14:textId="2C725B5C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Sticks</w:t>
            </w:r>
          </w:p>
          <w:p w14:paraId="50CF8712" w14:textId="1F61EA3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722C3966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Knot</w:t>
            </w:r>
          </w:p>
          <w:p w14:paraId="18D3B9BC" w14:textId="5E5C2832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Wrap</w:t>
            </w:r>
          </w:p>
          <w:p w14:paraId="6CD2A7B4" w14:textId="731C1D55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Tie</w:t>
            </w:r>
          </w:p>
          <w:p w14:paraId="1CCEB4CA" w14:textId="64892D46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</w:t>
            </w:r>
          </w:p>
          <w:p w14:paraId="1E853262" w14:textId="66770E15" w:rsidR="006D2D44" w:rsidRPr="000054B0" w:rsidRDefault="006D2D44" w:rsidP="006D2D44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A1BB450" w14:textId="5DF49742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Sticks</w:t>
            </w:r>
          </w:p>
          <w:p w14:paraId="79D2FF10" w14:textId="644F8BE0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4EE2D841" w14:textId="5C793C05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Scissors</w:t>
            </w:r>
          </w:p>
          <w:p w14:paraId="6F32FC58" w14:textId="4A77DC03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Eyes</w:t>
            </w:r>
          </w:p>
          <w:p w14:paraId="19949A35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Stick man </w:t>
            </w:r>
            <w:proofErr w:type="gramStart"/>
            <w:r>
              <w:rPr>
                <w:rFonts w:cstheme="minorHAnsi"/>
              </w:rPr>
              <w:t>book</w:t>
            </w:r>
            <w:proofErr w:type="gramEnd"/>
          </w:p>
          <w:p w14:paraId="28691C04" w14:textId="77777777" w:rsidR="006D2D44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76EAA55A" w14:textId="68C63063" w:rsidR="006D2D44" w:rsidRPr="000054B0" w:rsidRDefault="006D2D44" w:rsidP="006D2D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chocolate</w:t>
            </w:r>
          </w:p>
        </w:tc>
      </w:tr>
    </w:tbl>
    <w:p w14:paraId="151C4EE8" w14:textId="77777777" w:rsidR="003A3182" w:rsidRDefault="003A3182">
      <w:pPr>
        <w:rPr>
          <w:rFonts w:cstheme="minorHAnsi"/>
        </w:rPr>
      </w:pPr>
    </w:p>
    <w:p w14:paraId="551A4469" w14:textId="6F810704" w:rsidR="006073FA" w:rsidRDefault="0052560D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>Links to PSHE which are integral in all outdoor learning sessions:</w:t>
      </w:r>
      <w:r w:rsidR="003A3182" w:rsidRPr="00ED07DA">
        <w:rPr>
          <w:rFonts w:cstheme="minorHAnsi"/>
          <w:color w:val="FF0000"/>
        </w:rPr>
        <w:t xml:space="preserve"> Year </w:t>
      </w:r>
      <w:r w:rsidR="006E28D1">
        <w:rPr>
          <w:rFonts w:cstheme="minorHAnsi"/>
          <w:color w:val="FF0000"/>
        </w:rPr>
        <w:t>4</w:t>
      </w:r>
      <w:r w:rsidR="003A3182" w:rsidRPr="00ED07DA">
        <w:rPr>
          <w:rFonts w:cstheme="minorHAnsi"/>
          <w:color w:val="FF0000"/>
        </w:rPr>
        <w:t xml:space="preserve"> SCARF ‘I can’ statements:</w:t>
      </w:r>
    </w:p>
    <w:p w14:paraId="28AA5E78" w14:textId="77777777" w:rsidR="006E28D1" w:rsidRPr="00106CB7" w:rsidRDefault="006E28D1" w:rsidP="006E28D1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 can demonstrate strategies for dealing with a risky </w:t>
      </w:r>
      <w:proofErr w:type="gramStart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situation</w:t>
      </w:r>
      <w:proofErr w:type="gramEnd"/>
    </w:p>
    <w:p w14:paraId="2AF6E0E9" w14:textId="77777777" w:rsidR="006E28D1" w:rsidRDefault="006E28D1" w:rsidP="006E28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 can share ideas and make decisions that </w:t>
      </w:r>
      <w:proofErr w:type="spellStart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effect others</w:t>
      </w:r>
      <w:proofErr w:type="spellEnd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5C1F10C7" w14:textId="77777777" w:rsidR="006E28D1" w:rsidRPr="00106CB7" w:rsidRDefault="006E28D1" w:rsidP="006E28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ED37CBC" w14:textId="77777777" w:rsidR="006E28D1" w:rsidRDefault="006E28D1" w:rsidP="006E28D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name some qualities or strategies that help </w:t>
      </w:r>
      <w:proofErr w:type="gramStart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team work</w:t>
      </w:r>
      <w:proofErr w:type="gramEnd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I am aware of others and their needs when working </w:t>
      </w:r>
      <w:proofErr w:type="gramStart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together</w:t>
      </w:r>
      <w:proofErr w:type="gramEnd"/>
    </w:p>
    <w:p w14:paraId="0264F4FE" w14:textId="77777777" w:rsidR="006E28D1" w:rsidRDefault="006E28D1" w:rsidP="006E28D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6176CB1" w14:textId="77777777" w:rsidR="006E28D1" w:rsidRPr="00106CB7" w:rsidRDefault="006E28D1" w:rsidP="006E28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begin to manage conflict by using negotiation and compromise.</w:t>
      </w:r>
    </w:p>
    <w:p w14:paraId="319FE34B" w14:textId="77777777" w:rsidR="00152F71" w:rsidRPr="000054B0" w:rsidRDefault="00152F71">
      <w:pPr>
        <w:rPr>
          <w:rFonts w:cstheme="minorHAnsi"/>
        </w:rPr>
      </w:pPr>
    </w:p>
    <w:sectPr w:rsidR="00152F71" w:rsidRPr="000054B0" w:rsidSect="00C12E3A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6CB"/>
    <w:multiLevelType w:val="multilevel"/>
    <w:tmpl w:val="36F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44A35"/>
    <w:multiLevelType w:val="hybridMultilevel"/>
    <w:tmpl w:val="37286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5"/>
  </w:num>
  <w:num w:numId="4" w16cid:durableId="1096444455">
    <w:abstractNumId w:val="4"/>
  </w:num>
  <w:num w:numId="5" w16cid:durableId="1492332190">
    <w:abstractNumId w:val="3"/>
  </w:num>
  <w:num w:numId="6" w16cid:durableId="113287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600D7"/>
    <w:rsid w:val="0006016E"/>
    <w:rsid w:val="000608B5"/>
    <w:rsid w:val="00062B4E"/>
    <w:rsid w:val="000672A6"/>
    <w:rsid w:val="00071F63"/>
    <w:rsid w:val="000B3A06"/>
    <w:rsid w:val="000D23C5"/>
    <w:rsid w:val="000E2472"/>
    <w:rsid w:val="00142C5B"/>
    <w:rsid w:val="00152F71"/>
    <w:rsid w:val="00185C69"/>
    <w:rsid w:val="001A3299"/>
    <w:rsid w:val="001A4C26"/>
    <w:rsid w:val="001E55F7"/>
    <w:rsid w:val="00295C71"/>
    <w:rsid w:val="002B04FB"/>
    <w:rsid w:val="002C2CED"/>
    <w:rsid w:val="002C349B"/>
    <w:rsid w:val="002D13AF"/>
    <w:rsid w:val="0030762F"/>
    <w:rsid w:val="00307796"/>
    <w:rsid w:val="003643E1"/>
    <w:rsid w:val="00375DA5"/>
    <w:rsid w:val="003A18CB"/>
    <w:rsid w:val="003A3182"/>
    <w:rsid w:val="003B30BC"/>
    <w:rsid w:val="003B7254"/>
    <w:rsid w:val="003E07C3"/>
    <w:rsid w:val="003E7B8B"/>
    <w:rsid w:val="004241E6"/>
    <w:rsid w:val="00451CA1"/>
    <w:rsid w:val="00461672"/>
    <w:rsid w:val="004869E2"/>
    <w:rsid w:val="00497A86"/>
    <w:rsid w:val="004A5D67"/>
    <w:rsid w:val="004E7802"/>
    <w:rsid w:val="004F5B73"/>
    <w:rsid w:val="00507913"/>
    <w:rsid w:val="00516181"/>
    <w:rsid w:val="005200DC"/>
    <w:rsid w:val="0052560D"/>
    <w:rsid w:val="00533EBA"/>
    <w:rsid w:val="0055403B"/>
    <w:rsid w:val="00587B88"/>
    <w:rsid w:val="005D60B7"/>
    <w:rsid w:val="005F0C9A"/>
    <w:rsid w:val="005F5386"/>
    <w:rsid w:val="005F54E9"/>
    <w:rsid w:val="005F5A48"/>
    <w:rsid w:val="00602395"/>
    <w:rsid w:val="006073FA"/>
    <w:rsid w:val="0063598C"/>
    <w:rsid w:val="0065081C"/>
    <w:rsid w:val="006517D9"/>
    <w:rsid w:val="006B4CFF"/>
    <w:rsid w:val="006C74B1"/>
    <w:rsid w:val="006D2D44"/>
    <w:rsid w:val="006E28D1"/>
    <w:rsid w:val="006E42FB"/>
    <w:rsid w:val="006F5B8E"/>
    <w:rsid w:val="007032B2"/>
    <w:rsid w:val="00716404"/>
    <w:rsid w:val="00734D2D"/>
    <w:rsid w:val="00744D3F"/>
    <w:rsid w:val="007518F7"/>
    <w:rsid w:val="00753D99"/>
    <w:rsid w:val="007651F3"/>
    <w:rsid w:val="007913C1"/>
    <w:rsid w:val="007B1A9C"/>
    <w:rsid w:val="007D52D2"/>
    <w:rsid w:val="007E4C94"/>
    <w:rsid w:val="00805558"/>
    <w:rsid w:val="00860EFB"/>
    <w:rsid w:val="00875C1E"/>
    <w:rsid w:val="00890ECF"/>
    <w:rsid w:val="0089390A"/>
    <w:rsid w:val="009B64C0"/>
    <w:rsid w:val="009D2596"/>
    <w:rsid w:val="009D3E45"/>
    <w:rsid w:val="009F523E"/>
    <w:rsid w:val="00A13712"/>
    <w:rsid w:val="00A2312C"/>
    <w:rsid w:val="00A30B7F"/>
    <w:rsid w:val="00A52C66"/>
    <w:rsid w:val="00A63C5F"/>
    <w:rsid w:val="00A641F0"/>
    <w:rsid w:val="00A71A8E"/>
    <w:rsid w:val="00A80EFD"/>
    <w:rsid w:val="00A94370"/>
    <w:rsid w:val="00A96312"/>
    <w:rsid w:val="00AD0009"/>
    <w:rsid w:val="00AE58AD"/>
    <w:rsid w:val="00B07544"/>
    <w:rsid w:val="00B335B4"/>
    <w:rsid w:val="00B5076C"/>
    <w:rsid w:val="00B93720"/>
    <w:rsid w:val="00BD30E1"/>
    <w:rsid w:val="00BF4BA5"/>
    <w:rsid w:val="00BF58C0"/>
    <w:rsid w:val="00C03DE6"/>
    <w:rsid w:val="00C12E3A"/>
    <w:rsid w:val="00C23B01"/>
    <w:rsid w:val="00C5548C"/>
    <w:rsid w:val="00C61F44"/>
    <w:rsid w:val="00C62C58"/>
    <w:rsid w:val="00C80A71"/>
    <w:rsid w:val="00C95964"/>
    <w:rsid w:val="00CA4002"/>
    <w:rsid w:val="00CB2542"/>
    <w:rsid w:val="00CB72A3"/>
    <w:rsid w:val="00CC4811"/>
    <w:rsid w:val="00CF2649"/>
    <w:rsid w:val="00D25528"/>
    <w:rsid w:val="00D4342D"/>
    <w:rsid w:val="00D559C2"/>
    <w:rsid w:val="00DD161F"/>
    <w:rsid w:val="00E07802"/>
    <w:rsid w:val="00E37B4D"/>
    <w:rsid w:val="00E45D87"/>
    <w:rsid w:val="00E50CF0"/>
    <w:rsid w:val="00E64EC2"/>
    <w:rsid w:val="00E64F7C"/>
    <w:rsid w:val="00EC061B"/>
    <w:rsid w:val="00ED07DA"/>
    <w:rsid w:val="00ED29C1"/>
    <w:rsid w:val="00F32805"/>
    <w:rsid w:val="00F60D0A"/>
    <w:rsid w:val="00F85990"/>
    <w:rsid w:val="00FA6E41"/>
    <w:rsid w:val="00FE5D3E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E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C09"/>
    <w:rPr>
      <w:color w:val="954F72" w:themeColor="followedHyperlink"/>
      <w:u w:val="single"/>
    </w:rPr>
  </w:style>
  <w:style w:type="paragraph" w:customStyle="1" w:styleId="blocks-text-blockparagraph">
    <w:name w:val="blocks-text-block__paragraph"/>
    <w:basedOn w:val="Normal"/>
    <w:rsid w:val="00FF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2C09"/>
    <w:rPr>
      <w:b/>
      <w:bCs/>
    </w:rPr>
  </w:style>
  <w:style w:type="paragraph" w:customStyle="1" w:styleId="blocks-text-blocklistitem">
    <w:name w:val="blocks-text-block__listitem"/>
    <w:basedOn w:val="Normal"/>
    <w:rsid w:val="00FF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f339j6/articles/zrm48m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61</cp:revision>
  <dcterms:created xsi:type="dcterms:W3CDTF">2023-10-18T19:29:00Z</dcterms:created>
  <dcterms:modified xsi:type="dcterms:W3CDTF">2024-03-11T14:37:00Z</dcterms:modified>
</cp:coreProperties>
</file>